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DE8" w:rsidRDefault="00DB0FFE" w:rsidP="00342DE8">
      <w:pPr>
        <w:pStyle w:val="a3"/>
        <w:tabs>
          <w:tab w:val="left" w:pos="12240"/>
        </w:tabs>
        <w:jc w:val="left"/>
        <w:rPr>
          <w:sz w:val="28"/>
          <w:szCs w:val="28"/>
        </w:rPr>
      </w:pPr>
      <w:r w:rsidRPr="00342DE8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pt;margin-top:0;width:47pt;height:35.25pt;z-index:1">
            <v:imagedata r:id="rId7" o:title="" croptop="18457f" cropbottom="26980f" cropleft="20700f" cropright="24766f"/>
          </v:shape>
          <o:OLEObject Type="Embed" ProgID="PBrush" ShapeID="_x0000_s1026" DrawAspect="Content" ObjectID="_1737550538" r:id="rId8"/>
        </w:pict>
      </w:r>
      <w:r w:rsidRPr="00342DE8">
        <w:rPr>
          <w:noProof/>
          <w:sz w:val="28"/>
          <w:szCs w:val="28"/>
        </w:rPr>
        <w:pict>
          <v:shape id="_x0000_s1030" type="#_x0000_t75" style="position:absolute;margin-left:405pt;margin-top:-18pt;width:86.15pt;height:117.3pt;z-index:2">
            <v:imagedata r:id="rId9" o:title="знак сертификации" cropbottom="15292f" cropleft="4439f" cropright="32630f"/>
          </v:shape>
        </w:pict>
      </w:r>
      <w:r w:rsidR="00342DE8">
        <w:rPr>
          <w:sz w:val="28"/>
          <w:szCs w:val="28"/>
        </w:rPr>
        <w:t xml:space="preserve">      </w:t>
      </w:r>
      <w:r w:rsidRPr="00342DE8">
        <w:rPr>
          <w:sz w:val="28"/>
          <w:szCs w:val="28"/>
        </w:rPr>
        <w:t xml:space="preserve"> </w:t>
      </w:r>
      <w:r w:rsidR="00342DE8">
        <w:rPr>
          <w:sz w:val="28"/>
          <w:szCs w:val="28"/>
        </w:rPr>
        <w:t xml:space="preserve">    </w:t>
      </w:r>
      <w:r w:rsidR="00C96B7B" w:rsidRPr="00342DE8">
        <w:rPr>
          <w:sz w:val="28"/>
          <w:szCs w:val="28"/>
        </w:rPr>
        <w:t>ООО Научно-производственное</w:t>
      </w:r>
    </w:p>
    <w:p w:rsidR="00C96B7B" w:rsidRPr="00342DE8" w:rsidRDefault="00342DE8" w:rsidP="00342DE8">
      <w:pPr>
        <w:pStyle w:val="a3"/>
        <w:tabs>
          <w:tab w:val="left" w:pos="12240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DB0FFE" w:rsidRPr="00342DE8">
        <w:rPr>
          <w:sz w:val="28"/>
          <w:szCs w:val="28"/>
        </w:rPr>
        <w:t xml:space="preserve"> </w:t>
      </w:r>
      <w:r w:rsidR="00C96B7B" w:rsidRPr="00342DE8">
        <w:rPr>
          <w:sz w:val="28"/>
          <w:szCs w:val="28"/>
        </w:rPr>
        <w:t>предприятие «Орт»</w:t>
      </w:r>
    </w:p>
    <w:p w:rsidR="00C96B7B" w:rsidRPr="00D40D79" w:rsidRDefault="00C96B7B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jc w:val="center"/>
        <w:rPr>
          <w:b/>
          <w:bCs/>
          <w:sz w:val="36"/>
          <w:szCs w:val="36"/>
        </w:rPr>
      </w:pPr>
    </w:p>
    <w:p w:rsidR="00C96B7B" w:rsidRDefault="00C96B7B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jc w:val="center"/>
        <w:rPr>
          <w:b/>
          <w:bCs/>
          <w:sz w:val="36"/>
        </w:rPr>
      </w:pPr>
    </w:p>
    <w:p w:rsidR="00CE60B7" w:rsidRDefault="00CE60B7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jc w:val="center"/>
        <w:rPr>
          <w:b/>
          <w:bCs/>
          <w:sz w:val="36"/>
        </w:rPr>
      </w:pPr>
    </w:p>
    <w:p w:rsidR="00CE60B7" w:rsidRDefault="00CE60B7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jc w:val="center"/>
        <w:rPr>
          <w:b/>
          <w:bCs/>
          <w:sz w:val="36"/>
        </w:rPr>
      </w:pPr>
    </w:p>
    <w:p w:rsidR="00C96B7B" w:rsidRPr="00CE60B7" w:rsidRDefault="00CE60B7" w:rsidP="00300554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П А С П О Р Т</w:t>
      </w:r>
    </w:p>
    <w:p w:rsidR="00C96B7B" w:rsidRPr="00342DE8" w:rsidRDefault="00CE60B7" w:rsidP="00300554">
      <w:pPr>
        <w:pStyle w:val="3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sz w:val="40"/>
          <w:szCs w:val="40"/>
        </w:rPr>
      </w:pPr>
      <w:r>
        <w:rPr>
          <w:sz w:val="36"/>
        </w:rPr>
        <w:t xml:space="preserve">И </w:t>
      </w:r>
      <w:r w:rsidR="00342DE8">
        <w:rPr>
          <w:sz w:val="36"/>
        </w:rPr>
        <w:t xml:space="preserve">    </w:t>
      </w:r>
      <w:r w:rsidR="00C96B7B" w:rsidRPr="00342DE8">
        <w:rPr>
          <w:sz w:val="40"/>
          <w:szCs w:val="40"/>
        </w:rPr>
        <w:t>Р У К О В О Д С Т В О</w:t>
      </w:r>
    </w:p>
    <w:p w:rsidR="00C96B7B" w:rsidRDefault="00C96B7B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spacing w:line="360" w:lineRule="auto"/>
        <w:jc w:val="center"/>
        <w:rPr>
          <w:b/>
          <w:bCs/>
          <w:sz w:val="36"/>
        </w:rPr>
      </w:pPr>
    </w:p>
    <w:p w:rsidR="005759BC" w:rsidRPr="00342DE8" w:rsidRDefault="00C96B7B">
      <w:pPr>
        <w:pStyle w:val="1"/>
        <w:tabs>
          <w:tab w:val="left" w:pos="1260"/>
          <w:tab w:val="left" w:pos="2520"/>
          <w:tab w:val="left" w:pos="5040"/>
          <w:tab w:val="left" w:pos="8280"/>
          <w:tab w:val="left" w:pos="8640"/>
        </w:tabs>
        <w:spacing w:line="360" w:lineRule="auto"/>
        <w:rPr>
          <w:sz w:val="28"/>
          <w:szCs w:val="28"/>
        </w:rPr>
      </w:pPr>
      <w:r w:rsidRPr="00342DE8">
        <w:rPr>
          <w:sz w:val="28"/>
          <w:szCs w:val="28"/>
        </w:rPr>
        <w:t xml:space="preserve">ПО </w:t>
      </w:r>
      <w:r w:rsidR="00DB0FFE" w:rsidRPr="00342DE8">
        <w:rPr>
          <w:sz w:val="28"/>
          <w:szCs w:val="28"/>
        </w:rPr>
        <w:t xml:space="preserve"> </w:t>
      </w:r>
      <w:r w:rsidRPr="00342DE8">
        <w:rPr>
          <w:sz w:val="28"/>
          <w:szCs w:val="28"/>
        </w:rPr>
        <w:t xml:space="preserve">ЭКСПЛУАТАЦИИ </w:t>
      </w:r>
      <w:r w:rsidR="00DB0FFE" w:rsidRPr="00342DE8">
        <w:rPr>
          <w:sz w:val="28"/>
          <w:szCs w:val="28"/>
        </w:rPr>
        <w:t xml:space="preserve"> </w:t>
      </w:r>
      <w:r w:rsidR="008B1247" w:rsidRPr="00342DE8">
        <w:rPr>
          <w:sz w:val="28"/>
          <w:szCs w:val="28"/>
        </w:rPr>
        <w:t xml:space="preserve">ВСТАВКИ </w:t>
      </w:r>
      <w:r w:rsidR="00F53E67">
        <w:rPr>
          <w:sz w:val="28"/>
          <w:szCs w:val="28"/>
        </w:rPr>
        <w:t xml:space="preserve"> </w:t>
      </w:r>
      <w:r w:rsidR="0053729C" w:rsidRPr="00342DE8">
        <w:rPr>
          <w:sz w:val="28"/>
          <w:szCs w:val="28"/>
        </w:rPr>
        <w:t xml:space="preserve">РУКАВНОЙ </w:t>
      </w:r>
    </w:p>
    <w:p w:rsidR="00C96B7B" w:rsidRPr="00342DE8" w:rsidRDefault="00737BFE">
      <w:pPr>
        <w:pStyle w:val="1"/>
        <w:tabs>
          <w:tab w:val="left" w:pos="1260"/>
          <w:tab w:val="left" w:pos="2520"/>
          <w:tab w:val="left" w:pos="5040"/>
          <w:tab w:val="left" w:pos="8280"/>
          <w:tab w:val="left" w:pos="8640"/>
        </w:tabs>
        <w:spacing w:line="360" w:lineRule="auto"/>
        <w:rPr>
          <w:b w:val="0"/>
          <w:bCs w:val="0"/>
          <w:sz w:val="28"/>
          <w:szCs w:val="28"/>
        </w:rPr>
      </w:pPr>
      <w:r w:rsidRPr="00342DE8">
        <w:rPr>
          <w:sz w:val="28"/>
          <w:szCs w:val="28"/>
        </w:rPr>
        <w:t>ПОД  КАРТРИДЖ</w:t>
      </w:r>
      <w:r w:rsidR="003C7179" w:rsidRPr="00342DE8">
        <w:rPr>
          <w:sz w:val="28"/>
          <w:szCs w:val="28"/>
        </w:rPr>
        <w:t xml:space="preserve"> </w:t>
      </w:r>
      <w:r w:rsidR="005759BC" w:rsidRPr="00342DE8">
        <w:rPr>
          <w:sz w:val="28"/>
          <w:szCs w:val="28"/>
        </w:rPr>
        <w:t xml:space="preserve"> ПАВ</w:t>
      </w:r>
      <w:r w:rsidR="00DB0FFE" w:rsidRPr="00342DE8">
        <w:rPr>
          <w:sz w:val="28"/>
          <w:szCs w:val="28"/>
        </w:rPr>
        <w:t xml:space="preserve">  </w:t>
      </w:r>
      <w:r w:rsidR="008B1247">
        <w:rPr>
          <w:sz w:val="28"/>
          <w:szCs w:val="28"/>
        </w:rPr>
        <w:t>«</w:t>
      </w:r>
      <w:r w:rsidR="00DB0FFE" w:rsidRPr="00342DE8">
        <w:rPr>
          <w:sz w:val="28"/>
          <w:szCs w:val="28"/>
        </w:rPr>
        <w:t>ОРТ-50 ПАВ</w:t>
      </w:r>
      <w:r w:rsidR="008B1247">
        <w:rPr>
          <w:sz w:val="28"/>
          <w:szCs w:val="28"/>
        </w:rPr>
        <w:t>»</w:t>
      </w:r>
    </w:p>
    <w:p w:rsidR="00C96B7B" w:rsidRPr="00342DE8" w:rsidRDefault="00DB0FFE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sz w:val="24"/>
        </w:rPr>
      </w:pPr>
      <w:r w:rsidRPr="00342DE8">
        <w:rPr>
          <w:sz w:val="24"/>
        </w:rPr>
        <w:t>4854-004-34030573</w:t>
      </w:r>
      <w:r w:rsidR="00350EB6">
        <w:rPr>
          <w:sz w:val="24"/>
        </w:rPr>
        <w:t>-</w:t>
      </w:r>
      <w:r w:rsidRPr="00342DE8">
        <w:rPr>
          <w:sz w:val="24"/>
        </w:rPr>
        <w:t>00 РЭ</w:t>
      </w:r>
    </w:p>
    <w:p w:rsidR="00C96B7B" w:rsidRPr="00342DE8" w:rsidRDefault="00C96B7B">
      <w:pPr>
        <w:jc w:val="center"/>
      </w:pPr>
    </w:p>
    <w:p w:rsidR="00C96B7B" w:rsidRDefault="00C96B7B">
      <w:pPr>
        <w:jc w:val="center"/>
      </w:pPr>
    </w:p>
    <w:p w:rsidR="00C96B7B" w:rsidRDefault="00C96B7B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sz w:val="28"/>
          <w:szCs w:val="28"/>
        </w:rPr>
      </w:pPr>
      <w:r w:rsidRPr="00342DE8">
        <w:rPr>
          <w:sz w:val="28"/>
          <w:szCs w:val="28"/>
        </w:rPr>
        <w:t>Зав. № _____</w:t>
      </w:r>
    </w:p>
    <w:p w:rsidR="00A83BA2" w:rsidRPr="00A83BA2" w:rsidRDefault="00A83BA2" w:rsidP="00A83BA2"/>
    <w:p w:rsidR="00C96B7B" w:rsidRDefault="00A83BA2">
      <w:pPr>
        <w:jc w:val="center"/>
        <w:rPr>
          <w:b/>
          <w:bCs/>
          <w:sz w:val="40"/>
        </w:rPr>
      </w:pPr>
      <w:r w:rsidRPr="00BF6793">
        <w:pict>
          <v:shape id="_x0000_i1025" type="#_x0000_t75" style="width:270.5pt;height:131.5pt">
            <v:imagedata r:id="rId10" o:title="Вставка голая"/>
          </v:shape>
        </w:pict>
      </w:r>
    </w:p>
    <w:p w:rsidR="00C96B7B" w:rsidRDefault="00C96B7B">
      <w:pPr>
        <w:rPr>
          <w:b/>
          <w:bCs/>
          <w:sz w:val="40"/>
        </w:rPr>
      </w:pPr>
    </w:p>
    <w:p w:rsidR="004B0B94" w:rsidRDefault="00CE60B7" w:rsidP="00342DE8">
      <w:pPr>
        <w:rPr>
          <w:b/>
          <w:bCs/>
          <w:sz w:val="28"/>
          <w:szCs w:val="28"/>
        </w:rPr>
      </w:pPr>
      <w:r>
        <w:rPr>
          <w:b/>
          <w:bCs/>
          <w:sz w:val="40"/>
        </w:rPr>
        <w:t xml:space="preserve">                   </w:t>
      </w:r>
      <w:r w:rsidR="00342DE8">
        <w:rPr>
          <w:b/>
          <w:bCs/>
          <w:sz w:val="40"/>
        </w:rPr>
        <w:t xml:space="preserve"> </w:t>
      </w:r>
      <w:r w:rsidR="00C96B7B" w:rsidRPr="00342DE8">
        <w:rPr>
          <w:b/>
          <w:bCs/>
          <w:sz w:val="28"/>
          <w:szCs w:val="28"/>
        </w:rPr>
        <w:t xml:space="preserve">В о р о </w:t>
      </w:r>
      <w:r w:rsidR="00172716">
        <w:rPr>
          <w:b/>
          <w:bCs/>
          <w:sz w:val="28"/>
          <w:szCs w:val="28"/>
        </w:rPr>
        <w:t>н</w:t>
      </w:r>
      <w:r w:rsidR="00C96B7B" w:rsidRPr="00342DE8">
        <w:rPr>
          <w:b/>
          <w:bCs/>
          <w:sz w:val="28"/>
          <w:szCs w:val="28"/>
        </w:rPr>
        <w:t xml:space="preserve"> е ж</w:t>
      </w:r>
      <w:r>
        <w:rPr>
          <w:b/>
          <w:bCs/>
          <w:sz w:val="28"/>
          <w:szCs w:val="28"/>
        </w:rPr>
        <w:t xml:space="preserve"> </w:t>
      </w:r>
      <w:r w:rsidR="00E33E2C">
        <w:rPr>
          <w:b/>
          <w:bCs/>
          <w:sz w:val="28"/>
        </w:rPr>
        <w:t xml:space="preserve"> </w:t>
      </w:r>
      <w:r w:rsidR="006C39DB">
        <w:rPr>
          <w:b/>
          <w:bCs/>
          <w:sz w:val="28"/>
          <w:szCs w:val="28"/>
        </w:rPr>
        <w:t>2013</w:t>
      </w:r>
    </w:p>
    <w:p w:rsidR="00CE60B7" w:rsidRDefault="00CE60B7" w:rsidP="00342DE8">
      <w:pPr>
        <w:rPr>
          <w:b/>
          <w:bCs/>
          <w:sz w:val="28"/>
          <w:szCs w:val="28"/>
        </w:rPr>
      </w:pPr>
    </w:p>
    <w:p w:rsidR="00CE60B7" w:rsidRPr="00CE60B7" w:rsidRDefault="00CE60B7" w:rsidP="00342DE8">
      <w:pPr>
        <w:rPr>
          <w:b/>
          <w:bCs/>
          <w:sz w:val="28"/>
          <w:szCs w:val="28"/>
        </w:rPr>
      </w:pPr>
    </w:p>
    <w:p w:rsidR="00C96B7B" w:rsidRPr="00AF13FC" w:rsidRDefault="00A80D02" w:rsidP="00A80D02">
      <w:pPr>
        <w:pStyle w:val="4"/>
        <w:tabs>
          <w:tab w:val="right" w:pos="1440"/>
        </w:tabs>
        <w:ind w:right="97"/>
        <w:jc w:val="left"/>
        <w:rPr>
          <w:sz w:val="24"/>
        </w:rPr>
      </w:pPr>
      <w:r>
        <w:lastRenderedPageBreak/>
        <w:t xml:space="preserve">                   </w:t>
      </w:r>
      <w:r w:rsidR="00C96B7B" w:rsidRPr="00AF13FC">
        <w:rPr>
          <w:sz w:val="24"/>
        </w:rPr>
        <w:t>С О Д Е Р Ж А Н И Е</w:t>
      </w:r>
    </w:p>
    <w:p w:rsidR="00C96B7B" w:rsidRPr="00AF13FC" w:rsidRDefault="00C96B7B">
      <w:pPr>
        <w:tabs>
          <w:tab w:val="right" w:pos="1440"/>
          <w:tab w:val="left" w:pos="8440"/>
        </w:tabs>
        <w:ind w:left="720" w:right="97"/>
        <w:jc w:val="both"/>
        <w:rPr>
          <w:sz w:val="22"/>
          <w:szCs w:val="22"/>
        </w:rPr>
      </w:pPr>
      <w:r w:rsidRPr="00AF13FC">
        <w:rPr>
          <w:sz w:val="22"/>
          <w:szCs w:val="22"/>
        </w:rPr>
        <w:tab/>
      </w:r>
    </w:p>
    <w:p w:rsidR="00C96B7B" w:rsidRPr="00A80D02" w:rsidRDefault="00C96B7B" w:rsidP="00E107E8">
      <w:pPr>
        <w:numPr>
          <w:ilvl w:val="0"/>
          <w:numId w:val="1"/>
        </w:numPr>
        <w:tabs>
          <w:tab w:val="clear" w:pos="1800"/>
          <w:tab w:val="num" w:pos="1440"/>
        </w:tabs>
        <w:ind w:right="97"/>
        <w:jc w:val="both"/>
        <w:rPr>
          <w:sz w:val="20"/>
          <w:szCs w:val="20"/>
        </w:rPr>
      </w:pPr>
      <w:r w:rsidRPr="00A80D02">
        <w:rPr>
          <w:sz w:val="20"/>
          <w:szCs w:val="20"/>
        </w:rPr>
        <w:t>Общие положения</w:t>
      </w:r>
      <w:r w:rsidR="006629B4" w:rsidRPr="00A80D02">
        <w:rPr>
          <w:sz w:val="20"/>
          <w:szCs w:val="20"/>
        </w:rPr>
        <w:t xml:space="preserve"> </w:t>
      </w:r>
    </w:p>
    <w:p w:rsidR="00C96B7B" w:rsidRPr="00A80D02" w:rsidRDefault="00C96B7B" w:rsidP="00E107E8">
      <w:pPr>
        <w:numPr>
          <w:ilvl w:val="0"/>
          <w:numId w:val="1"/>
        </w:numPr>
        <w:tabs>
          <w:tab w:val="clear" w:pos="1800"/>
          <w:tab w:val="num" w:pos="1440"/>
        </w:tabs>
        <w:ind w:right="97"/>
        <w:jc w:val="both"/>
        <w:rPr>
          <w:sz w:val="20"/>
          <w:szCs w:val="20"/>
        </w:rPr>
      </w:pPr>
      <w:r w:rsidRPr="00A80D02">
        <w:rPr>
          <w:sz w:val="20"/>
          <w:szCs w:val="20"/>
        </w:rPr>
        <w:t>Назначение</w:t>
      </w:r>
    </w:p>
    <w:p w:rsidR="00C96B7B" w:rsidRPr="00A80D02" w:rsidRDefault="00C96B7B" w:rsidP="00E107E8">
      <w:pPr>
        <w:numPr>
          <w:ilvl w:val="0"/>
          <w:numId w:val="1"/>
        </w:numPr>
        <w:tabs>
          <w:tab w:val="clear" w:pos="1800"/>
          <w:tab w:val="num" w:pos="1440"/>
        </w:tabs>
        <w:ind w:right="97"/>
        <w:jc w:val="both"/>
        <w:rPr>
          <w:sz w:val="20"/>
          <w:szCs w:val="20"/>
        </w:rPr>
      </w:pPr>
      <w:r w:rsidRPr="00A80D02">
        <w:rPr>
          <w:sz w:val="20"/>
          <w:szCs w:val="20"/>
        </w:rPr>
        <w:t>Техническая характеристика</w:t>
      </w:r>
    </w:p>
    <w:p w:rsidR="00C96B7B" w:rsidRPr="00A80D02" w:rsidRDefault="00C96B7B" w:rsidP="00E107E8">
      <w:pPr>
        <w:numPr>
          <w:ilvl w:val="0"/>
          <w:numId w:val="1"/>
        </w:numPr>
        <w:tabs>
          <w:tab w:val="clear" w:pos="1800"/>
          <w:tab w:val="num" w:pos="1440"/>
        </w:tabs>
        <w:ind w:right="97"/>
        <w:jc w:val="both"/>
        <w:rPr>
          <w:sz w:val="20"/>
          <w:szCs w:val="20"/>
        </w:rPr>
      </w:pPr>
      <w:r w:rsidRPr="00A80D02">
        <w:rPr>
          <w:sz w:val="20"/>
          <w:szCs w:val="20"/>
        </w:rPr>
        <w:t>Комплектность поставки</w:t>
      </w:r>
    </w:p>
    <w:p w:rsidR="00C96B7B" w:rsidRPr="00A80D02" w:rsidRDefault="00C96B7B" w:rsidP="00E107E8">
      <w:pPr>
        <w:numPr>
          <w:ilvl w:val="0"/>
          <w:numId w:val="1"/>
        </w:numPr>
        <w:tabs>
          <w:tab w:val="clear" w:pos="1800"/>
          <w:tab w:val="num" w:pos="1440"/>
        </w:tabs>
        <w:ind w:right="97"/>
        <w:jc w:val="both"/>
        <w:rPr>
          <w:sz w:val="20"/>
          <w:szCs w:val="20"/>
        </w:rPr>
      </w:pPr>
      <w:r w:rsidRPr="00A80D02">
        <w:rPr>
          <w:sz w:val="20"/>
          <w:szCs w:val="20"/>
        </w:rPr>
        <w:t xml:space="preserve">Устройство </w:t>
      </w:r>
      <w:r w:rsidR="0053729C" w:rsidRPr="00A80D02">
        <w:rPr>
          <w:sz w:val="20"/>
          <w:szCs w:val="20"/>
        </w:rPr>
        <w:t>вставки</w:t>
      </w:r>
      <w:r w:rsidRPr="00A80D02">
        <w:rPr>
          <w:sz w:val="20"/>
          <w:szCs w:val="20"/>
        </w:rPr>
        <w:t xml:space="preserve"> и техобслуживание</w:t>
      </w:r>
    </w:p>
    <w:p w:rsidR="00C96B7B" w:rsidRPr="00A80D02" w:rsidRDefault="00551D96" w:rsidP="00E107E8">
      <w:pPr>
        <w:tabs>
          <w:tab w:val="right" w:pos="1440"/>
        </w:tabs>
        <w:ind w:left="705" w:right="97" w:firstLine="195"/>
        <w:jc w:val="both"/>
        <w:rPr>
          <w:sz w:val="20"/>
          <w:szCs w:val="20"/>
        </w:rPr>
      </w:pPr>
      <w:r w:rsidRPr="00A80D02">
        <w:rPr>
          <w:sz w:val="20"/>
          <w:szCs w:val="20"/>
        </w:rPr>
        <w:t xml:space="preserve">    </w:t>
      </w:r>
      <w:r w:rsidRPr="00A80D02">
        <w:rPr>
          <w:sz w:val="20"/>
          <w:szCs w:val="20"/>
        </w:rPr>
        <w:tab/>
        <w:t xml:space="preserve">      </w:t>
      </w:r>
      <w:r w:rsidR="00E107E8">
        <w:rPr>
          <w:sz w:val="20"/>
          <w:szCs w:val="20"/>
        </w:rPr>
        <w:t xml:space="preserve"> </w:t>
      </w:r>
      <w:r w:rsidRPr="00A80D02">
        <w:rPr>
          <w:sz w:val="20"/>
          <w:szCs w:val="20"/>
        </w:rPr>
        <w:t>6.</w:t>
      </w:r>
      <w:r w:rsidR="00B2496D" w:rsidRPr="00A80D02">
        <w:rPr>
          <w:sz w:val="20"/>
          <w:szCs w:val="20"/>
        </w:rPr>
        <w:t xml:space="preserve">  </w:t>
      </w:r>
      <w:r w:rsidR="00E107E8">
        <w:rPr>
          <w:sz w:val="20"/>
          <w:szCs w:val="20"/>
        </w:rPr>
        <w:t xml:space="preserve">  </w:t>
      </w:r>
      <w:r w:rsidR="00C96B7B" w:rsidRPr="00A80D02">
        <w:rPr>
          <w:sz w:val="20"/>
          <w:szCs w:val="20"/>
        </w:rPr>
        <w:t>Меры  безопасности</w:t>
      </w:r>
    </w:p>
    <w:p w:rsidR="00C96B7B" w:rsidRPr="00A80D02" w:rsidRDefault="00551D96" w:rsidP="00E107E8">
      <w:pPr>
        <w:tabs>
          <w:tab w:val="right" w:pos="1440"/>
        </w:tabs>
        <w:ind w:left="705" w:right="97" w:firstLine="195"/>
        <w:jc w:val="both"/>
        <w:rPr>
          <w:sz w:val="20"/>
          <w:szCs w:val="20"/>
        </w:rPr>
      </w:pPr>
      <w:r w:rsidRPr="00A80D02">
        <w:rPr>
          <w:sz w:val="20"/>
          <w:szCs w:val="20"/>
        </w:rPr>
        <w:t xml:space="preserve">          </w:t>
      </w:r>
      <w:r w:rsidR="00E107E8">
        <w:rPr>
          <w:sz w:val="20"/>
          <w:szCs w:val="20"/>
        </w:rPr>
        <w:t xml:space="preserve"> </w:t>
      </w:r>
      <w:r w:rsidRPr="00A80D02">
        <w:rPr>
          <w:sz w:val="20"/>
          <w:szCs w:val="20"/>
        </w:rPr>
        <w:t>7</w:t>
      </w:r>
      <w:r w:rsidR="00C96B7B" w:rsidRPr="00A80D02">
        <w:rPr>
          <w:sz w:val="20"/>
          <w:szCs w:val="20"/>
        </w:rPr>
        <w:t xml:space="preserve">. </w:t>
      </w:r>
      <w:r w:rsidR="00B2496D" w:rsidRPr="00A80D02">
        <w:rPr>
          <w:sz w:val="20"/>
          <w:szCs w:val="20"/>
        </w:rPr>
        <w:t xml:space="preserve"> </w:t>
      </w:r>
      <w:r w:rsidR="00E107E8">
        <w:rPr>
          <w:sz w:val="20"/>
          <w:szCs w:val="20"/>
        </w:rPr>
        <w:t xml:space="preserve">  </w:t>
      </w:r>
      <w:r w:rsidR="00C96B7B" w:rsidRPr="00A80D02">
        <w:rPr>
          <w:sz w:val="20"/>
          <w:szCs w:val="20"/>
        </w:rPr>
        <w:t>Рекомендации к применению</w:t>
      </w:r>
    </w:p>
    <w:p w:rsidR="00C96B7B" w:rsidRPr="00A80D02" w:rsidRDefault="00551D96" w:rsidP="00E107E8">
      <w:pPr>
        <w:tabs>
          <w:tab w:val="right" w:pos="1440"/>
        </w:tabs>
        <w:ind w:left="705" w:right="97" w:firstLine="195"/>
        <w:jc w:val="both"/>
        <w:rPr>
          <w:sz w:val="20"/>
          <w:szCs w:val="20"/>
        </w:rPr>
      </w:pPr>
      <w:r w:rsidRPr="00A80D02">
        <w:rPr>
          <w:sz w:val="20"/>
          <w:szCs w:val="20"/>
        </w:rPr>
        <w:t xml:space="preserve">     </w:t>
      </w:r>
      <w:r w:rsidRPr="00A80D02">
        <w:rPr>
          <w:sz w:val="20"/>
          <w:szCs w:val="20"/>
        </w:rPr>
        <w:tab/>
        <w:t xml:space="preserve">    </w:t>
      </w:r>
      <w:r w:rsidR="00C96B7B" w:rsidRPr="00A80D02">
        <w:rPr>
          <w:sz w:val="20"/>
          <w:szCs w:val="20"/>
        </w:rPr>
        <w:t xml:space="preserve"> </w:t>
      </w:r>
      <w:r w:rsidR="00E107E8">
        <w:rPr>
          <w:sz w:val="20"/>
          <w:szCs w:val="20"/>
        </w:rPr>
        <w:t xml:space="preserve"> </w:t>
      </w:r>
      <w:r w:rsidRPr="00A80D02">
        <w:rPr>
          <w:sz w:val="20"/>
          <w:szCs w:val="20"/>
        </w:rPr>
        <w:t>8</w:t>
      </w:r>
      <w:r w:rsidR="00C96B7B" w:rsidRPr="00A80D02">
        <w:rPr>
          <w:sz w:val="20"/>
          <w:szCs w:val="20"/>
        </w:rPr>
        <w:t xml:space="preserve">. </w:t>
      </w:r>
      <w:r w:rsidR="00B2496D" w:rsidRPr="00A80D02">
        <w:rPr>
          <w:sz w:val="20"/>
          <w:szCs w:val="20"/>
        </w:rPr>
        <w:t xml:space="preserve"> </w:t>
      </w:r>
      <w:r w:rsidR="00E107E8">
        <w:rPr>
          <w:sz w:val="20"/>
          <w:szCs w:val="20"/>
        </w:rPr>
        <w:t xml:space="preserve">  </w:t>
      </w:r>
      <w:r w:rsidR="00C96B7B" w:rsidRPr="00A80D02">
        <w:rPr>
          <w:sz w:val="20"/>
          <w:szCs w:val="20"/>
        </w:rPr>
        <w:t>Показатели эффективности</w:t>
      </w:r>
    </w:p>
    <w:p w:rsidR="00C96B7B" w:rsidRPr="00A80D02" w:rsidRDefault="00C96B7B" w:rsidP="00B2496D">
      <w:pPr>
        <w:numPr>
          <w:ilvl w:val="0"/>
          <w:numId w:val="7"/>
        </w:numPr>
        <w:tabs>
          <w:tab w:val="right" w:pos="1440"/>
        </w:tabs>
        <w:ind w:right="97"/>
        <w:jc w:val="both"/>
        <w:rPr>
          <w:sz w:val="20"/>
          <w:szCs w:val="20"/>
        </w:rPr>
      </w:pPr>
      <w:r w:rsidRPr="00A80D02">
        <w:rPr>
          <w:sz w:val="20"/>
          <w:szCs w:val="20"/>
        </w:rPr>
        <w:t>Гарантийные обязательства изготовителя</w:t>
      </w:r>
    </w:p>
    <w:p w:rsidR="00C96B7B" w:rsidRPr="00A80D02" w:rsidRDefault="00B2496D" w:rsidP="00B2496D">
      <w:pPr>
        <w:tabs>
          <w:tab w:val="right" w:pos="1484"/>
        </w:tabs>
        <w:ind w:right="97"/>
        <w:jc w:val="both"/>
        <w:rPr>
          <w:sz w:val="20"/>
          <w:szCs w:val="20"/>
        </w:rPr>
      </w:pPr>
      <w:r w:rsidRPr="00A80D02">
        <w:rPr>
          <w:sz w:val="20"/>
          <w:szCs w:val="20"/>
        </w:rPr>
        <w:t xml:space="preserve">                   </w:t>
      </w:r>
      <w:r w:rsidR="00AF6360">
        <w:rPr>
          <w:sz w:val="20"/>
          <w:szCs w:val="20"/>
        </w:rPr>
        <w:t xml:space="preserve">          </w:t>
      </w:r>
      <w:r w:rsidR="00551D96" w:rsidRPr="00A80D02">
        <w:rPr>
          <w:sz w:val="20"/>
          <w:szCs w:val="20"/>
        </w:rPr>
        <w:t>10</w:t>
      </w:r>
      <w:r w:rsidR="00C96B7B" w:rsidRPr="00A80D02">
        <w:rPr>
          <w:sz w:val="20"/>
          <w:szCs w:val="20"/>
        </w:rPr>
        <w:t>. Свидетельство о приемке</w:t>
      </w:r>
    </w:p>
    <w:p w:rsidR="00C96B7B" w:rsidRPr="00A80D02" w:rsidRDefault="00C96B7B">
      <w:pPr>
        <w:tabs>
          <w:tab w:val="left" w:pos="720"/>
          <w:tab w:val="right" w:pos="1440"/>
        </w:tabs>
        <w:ind w:right="97" w:firstLine="720"/>
        <w:jc w:val="both"/>
        <w:rPr>
          <w:sz w:val="20"/>
          <w:szCs w:val="20"/>
        </w:rPr>
      </w:pPr>
    </w:p>
    <w:p w:rsidR="00C96B7B" w:rsidRDefault="00C96B7B">
      <w:pPr>
        <w:tabs>
          <w:tab w:val="right" w:pos="0"/>
          <w:tab w:val="left" w:pos="720"/>
        </w:tabs>
        <w:ind w:left="720" w:right="97"/>
        <w:jc w:val="both"/>
        <w:rPr>
          <w:sz w:val="28"/>
        </w:rPr>
      </w:pPr>
    </w:p>
    <w:p w:rsidR="00C96B7B" w:rsidRPr="00AF13FC" w:rsidRDefault="00AF13FC" w:rsidP="00AF13FC">
      <w:pPr>
        <w:tabs>
          <w:tab w:val="right" w:pos="0"/>
        </w:tabs>
        <w:ind w:right="-83"/>
        <w:rPr>
          <w:b/>
          <w:bCs/>
          <w:sz w:val="22"/>
          <w:szCs w:val="22"/>
        </w:rPr>
      </w:pPr>
      <w:r w:rsidRPr="00AF13FC">
        <w:rPr>
          <w:sz w:val="22"/>
          <w:szCs w:val="22"/>
        </w:rPr>
        <w:t xml:space="preserve">                    </w:t>
      </w:r>
      <w:r w:rsidR="00C96B7B" w:rsidRPr="00AF13FC">
        <w:rPr>
          <w:b/>
          <w:bCs/>
          <w:sz w:val="22"/>
          <w:szCs w:val="22"/>
        </w:rPr>
        <w:t>1. О Б Щ И Е   П О Л О Ж Е Н И Я</w:t>
      </w:r>
    </w:p>
    <w:p w:rsidR="00C96B7B" w:rsidRPr="00AF13FC" w:rsidRDefault="00C96B7B">
      <w:pPr>
        <w:tabs>
          <w:tab w:val="right" w:pos="0"/>
        </w:tabs>
        <w:ind w:right="-83"/>
        <w:jc w:val="both"/>
        <w:rPr>
          <w:b/>
          <w:bCs/>
          <w:sz w:val="22"/>
          <w:szCs w:val="22"/>
        </w:rPr>
      </w:pPr>
    </w:p>
    <w:p w:rsidR="00C96B7B" w:rsidRPr="00A80D02" w:rsidRDefault="00C96B7B">
      <w:pPr>
        <w:pStyle w:val="a6"/>
        <w:tabs>
          <w:tab w:val="right" w:pos="0"/>
        </w:tabs>
        <w:ind w:left="0" w:right="-83"/>
        <w:rPr>
          <w:sz w:val="20"/>
          <w:szCs w:val="20"/>
        </w:rPr>
      </w:pPr>
      <w:r w:rsidRPr="00A80D02">
        <w:rPr>
          <w:sz w:val="20"/>
          <w:szCs w:val="20"/>
        </w:rPr>
        <w:t xml:space="preserve">1.1. Настоящее руководство включает паспортные данные </w:t>
      </w:r>
      <w:r w:rsidR="008B1247" w:rsidRPr="00A80D02">
        <w:rPr>
          <w:sz w:val="20"/>
          <w:szCs w:val="20"/>
        </w:rPr>
        <w:t xml:space="preserve">вставки </w:t>
      </w:r>
      <w:r w:rsidR="0053729C" w:rsidRPr="00A80D02">
        <w:rPr>
          <w:sz w:val="20"/>
          <w:szCs w:val="20"/>
        </w:rPr>
        <w:t xml:space="preserve">рукавной </w:t>
      </w:r>
      <w:r w:rsidR="004E4802" w:rsidRPr="00A80D02">
        <w:rPr>
          <w:sz w:val="20"/>
          <w:szCs w:val="20"/>
        </w:rPr>
        <w:t xml:space="preserve">под картридж </w:t>
      </w:r>
      <w:r w:rsidR="00842C70" w:rsidRPr="00A80D02">
        <w:rPr>
          <w:sz w:val="20"/>
          <w:szCs w:val="20"/>
        </w:rPr>
        <w:t>поверхностно активного вещества (</w:t>
      </w:r>
      <w:r w:rsidR="004E4802" w:rsidRPr="00A80D02">
        <w:rPr>
          <w:sz w:val="20"/>
          <w:szCs w:val="20"/>
        </w:rPr>
        <w:t>ПАВ</w:t>
      </w:r>
      <w:r w:rsidR="00842C70" w:rsidRPr="00A80D02">
        <w:rPr>
          <w:sz w:val="20"/>
          <w:szCs w:val="20"/>
        </w:rPr>
        <w:t>)</w:t>
      </w:r>
      <w:r w:rsidRPr="00A80D02">
        <w:rPr>
          <w:sz w:val="20"/>
          <w:szCs w:val="20"/>
        </w:rPr>
        <w:t xml:space="preserve">  ОРТ-50</w:t>
      </w:r>
      <w:r w:rsidR="004E4802" w:rsidRPr="00A80D02">
        <w:rPr>
          <w:sz w:val="20"/>
          <w:szCs w:val="20"/>
        </w:rPr>
        <w:t xml:space="preserve"> ПАВ</w:t>
      </w:r>
      <w:r w:rsidRPr="00A80D02">
        <w:rPr>
          <w:sz w:val="20"/>
          <w:szCs w:val="20"/>
        </w:rPr>
        <w:t xml:space="preserve">   ТУ и  практические рекомендации его боевого применения.</w:t>
      </w:r>
    </w:p>
    <w:p w:rsidR="001D3869" w:rsidRPr="00A80D02" w:rsidRDefault="001D3869">
      <w:pPr>
        <w:pStyle w:val="a6"/>
        <w:tabs>
          <w:tab w:val="right" w:pos="0"/>
        </w:tabs>
        <w:ind w:left="0" w:right="-83"/>
        <w:rPr>
          <w:sz w:val="20"/>
          <w:szCs w:val="20"/>
        </w:rPr>
      </w:pPr>
    </w:p>
    <w:p w:rsidR="00C96B7B" w:rsidRPr="00A80D02" w:rsidRDefault="00C96B7B">
      <w:pPr>
        <w:tabs>
          <w:tab w:val="right" w:pos="0"/>
        </w:tabs>
        <w:ind w:right="-83" w:firstLine="708"/>
        <w:jc w:val="both"/>
        <w:rPr>
          <w:sz w:val="20"/>
          <w:szCs w:val="20"/>
        </w:rPr>
      </w:pPr>
      <w:r w:rsidRPr="00A80D02">
        <w:rPr>
          <w:sz w:val="20"/>
          <w:szCs w:val="20"/>
        </w:rPr>
        <w:t xml:space="preserve">1.2. </w:t>
      </w:r>
      <w:r w:rsidR="00B9380B" w:rsidRPr="00A80D02">
        <w:rPr>
          <w:sz w:val="20"/>
          <w:szCs w:val="20"/>
        </w:rPr>
        <w:t xml:space="preserve">Конструкция </w:t>
      </w:r>
      <w:r w:rsidR="00795C05">
        <w:rPr>
          <w:sz w:val="20"/>
          <w:szCs w:val="20"/>
        </w:rPr>
        <w:t>рукавной вставки</w:t>
      </w:r>
      <w:r w:rsidRPr="00A80D02">
        <w:rPr>
          <w:sz w:val="20"/>
          <w:szCs w:val="20"/>
        </w:rPr>
        <w:t xml:space="preserve"> обеспечивает </w:t>
      </w:r>
      <w:r w:rsidR="00795C05">
        <w:rPr>
          <w:sz w:val="20"/>
          <w:szCs w:val="20"/>
        </w:rPr>
        <w:t>её универсальность</w:t>
      </w:r>
      <w:r w:rsidR="00434E0B" w:rsidRPr="00A80D02">
        <w:rPr>
          <w:sz w:val="20"/>
          <w:szCs w:val="20"/>
        </w:rPr>
        <w:t>,</w:t>
      </w:r>
      <w:r w:rsidR="00B9380B" w:rsidRPr="00A80D02">
        <w:rPr>
          <w:sz w:val="20"/>
          <w:szCs w:val="20"/>
        </w:rPr>
        <w:t xml:space="preserve"> возможность</w:t>
      </w:r>
      <w:r w:rsidRPr="00A80D02">
        <w:rPr>
          <w:sz w:val="20"/>
          <w:szCs w:val="20"/>
        </w:rPr>
        <w:t xml:space="preserve"> </w:t>
      </w:r>
      <w:r w:rsidR="00B9380B" w:rsidRPr="00A80D02">
        <w:rPr>
          <w:sz w:val="20"/>
          <w:szCs w:val="20"/>
        </w:rPr>
        <w:t>размещения е</w:t>
      </w:r>
      <w:r w:rsidR="00795C05">
        <w:rPr>
          <w:sz w:val="20"/>
          <w:szCs w:val="20"/>
        </w:rPr>
        <w:t>ё</w:t>
      </w:r>
      <w:r w:rsidR="00B9380B" w:rsidRPr="00A80D02">
        <w:rPr>
          <w:sz w:val="20"/>
          <w:szCs w:val="20"/>
        </w:rPr>
        <w:t xml:space="preserve"> в любом удобном месте </w:t>
      </w:r>
      <w:r w:rsidR="003C7179" w:rsidRPr="00A80D02">
        <w:rPr>
          <w:sz w:val="20"/>
          <w:szCs w:val="20"/>
        </w:rPr>
        <w:t>рукавной линии</w:t>
      </w:r>
      <w:r w:rsidR="00434E0B" w:rsidRPr="00A80D02">
        <w:rPr>
          <w:sz w:val="20"/>
          <w:szCs w:val="20"/>
        </w:rPr>
        <w:t xml:space="preserve"> и применения с н</w:t>
      </w:r>
      <w:r w:rsidR="00795C05">
        <w:rPr>
          <w:sz w:val="20"/>
          <w:szCs w:val="20"/>
        </w:rPr>
        <w:t>ей</w:t>
      </w:r>
      <w:r w:rsidR="00434E0B" w:rsidRPr="00A80D02">
        <w:rPr>
          <w:sz w:val="20"/>
          <w:szCs w:val="20"/>
        </w:rPr>
        <w:t xml:space="preserve"> стволов любого типа</w:t>
      </w:r>
      <w:r w:rsidR="00B9380B" w:rsidRPr="00A80D02">
        <w:rPr>
          <w:sz w:val="20"/>
          <w:szCs w:val="20"/>
        </w:rPr>
        <w:t>.</w:t>
      </w:r>
    </w:p>
    <w:p w:rsidR="00C96B7B" w:rsidRPr="00AF13FC" w:rsidRDefault="00C96B7B">
      <w:pPr>
        <w:pStyle w:val="30"/>
        <w:tabs>
          <w:tab w:val="clear" w:pos="1440"/>
          <w:tab w:val="right" w:pos="0"/>
        </w:tabs>
        <w:ind w:left="0" w:right="-83"/>
        <w:jc w:val="both"/>
        <w:rPr>
          <w:sz w:val="22"/>
          <w:szCs w:val="22"/>
        </w:rPr>
      </w:pPr>
    </w:p>
    <w:p w:rsidR="00C96B7B" w:rsidRPr="00AF13FC" w:rsidRDefault="00AF13FC" w:rsidP="00AF13FC">
      <w:pPr>
        <w:tabs>
          <w:tab w:val="right" w:pos="0"/>
        </w:tabs>
        <w:ind w:right="-8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</w:t>
      </w:r>
      <w:r w:rsidR="00C96B7B" w:rsidRPr="00AF13FC">
        <w:rPr>
          <w:b/>
          <w:bCs/>
          <w:sz w:val="22"/>
          <w:szCs w:val="22"/>
        </w:rPr>
        <w:t xml:space="preserve">2. Н А </w:t>
      </w:r>
      <w:r w:rsidR="00172716">
        <w:rPr>
          <w:b/>
          <w:bCs/>
          <w:sz w:val="22"/>
          <w:szCs w:val="22"/>
        </w:rPr>
        <w:t xml:space="preserve"> </w:t>
      </w:r>
      <w:r w:rsidR="00C96B7B" w:rsidRPr="00AF13FC">
        <w:rPr>
          <w:b/>
          <w:bCs/>
          <w:sz w:val="22"/>
          <w:szCs w:val="22"/>
        </w:rPr>
        <w:t>З</w:t>
      </w:r>
      <w:r w:rsidR="00172716">
        <w:rPr>
          <w:b/>
          <w:bCs/>
          <w:sz w:val="22"/>
          <w:szCs w:val="22"/>
        </w:rPr>
        <w:t xml:space="preserve"> </w:t>
      </w:r>
      <w:r w:rsidR="00C96B7B" w:rsidRPr="00AF13FC">
        <w:rPr>
          <w:b/>
          <w:bCs/>
          <w:sz w:val="22"/>
          <w:szCs w:val="22"/>
        </w:rPr>
        <w:t xml:space="preserve"> Н А Ч Е Н И Е</w:t>
      </w:r>
    </w:p>
    <w:p w:rsidR="00C96B7B" w:rsidRPr="00A80D02" w:rsidRDefault="00C96B7B">
      <w:pPr>
        <w:tabs>
          <w:tab w:val="right" w:pos="0"/>
        </w:tabs>
        <w:ind w:right="-83"/>
        <w:jc w:val="center"/>
        <w:rPr>
          <w:b/>
          <w:bCs/>
          <w:sz w:val="20"/>
          <w:szCs w:val="20"/>
        </w:rPr>
      </w:pPr>
    </w:p>
    <w:p w:rsidR="00C96B7B" w:rsidRPr="00A80D02" w:rsidRDefault="00024D37" w:rsidP="00CF7602">
      <w:pPr>
        <w:tabs>
          <w:tab w:val="right" w:pos="0"/>
        </w:tabs>
        <w:ind w:right="-83" w:firstLine="708"/>
        <w:jc w:val="both"/>
        <w:rPr>
          <w:sz w:val="20"/>
          <w:szCs w:val="20"/>
        </w:rPr>
      </w:pPr>
      <w:r w:rsidRPr="00A80D02">
        <w:rPr>
          <w:sz w:val="20"/>
          <w:szCs w:val="20"/>
        </w:rPr>
        <w:t xml:space="preserve">2.1. </w:t>
      </w:r>
      <w:r w:rsidR="008B1247">
        <w:rPr>
          <w:sz w:val="20"/>
          <w:szCs w:val="20"/>
        </w:rPr>
        <w:t>В</w:t>
      </w:r>
      <w:r w:rsidR="008B1247" w:rsidRPr="00A80D02">
        <w:rPr>
          <w:sz w:val="20"/>
          <w:szCs w:val="20"/>
        </w:rPr>
        <w:t xml:space="preserve">ставка </w:t>
      </w:r>
      <w:r w:rsidR="008B1247">
        <w:rPr>
          <w:sz w:val="20"/>
          <w:szCs w:val="20"/>
        </w:rPr>
        <w:t>р</w:t>
      </w:r>
      <w:r w:rsidR="0053729C" w:rsidRPr="00A80D02">
        <w:rPr>
          <w:sz w:val="20"/>
          <w:szCs w:val="20"/>
        </w:rPr>
        <w:t xml:space="preserve">укавная </w:t>
      </w:r>
      <w:r w:rsidR="00CF7602" w:rsidRPr="00A80D02">
        <w:rPr>
          <w:sz w:val="20"/>
          <w:szCs w:val="20"/>
        </w:rPr>
        <w:t xml:space="preserve">под картридж </w:t>
      </w:r>
      <w:r w:rsidR="008B1247">
        <w:rPr>
          <w:sz w:val="20"/>
          <w:szCs w:val="20"/>
        </w:rPr>
        <w:t>ПАВ «</w:t>
      </w:r>
      <w:r w:rsidR="00CF7602" w:rsidRPr="00A80D02">
        <w:rPr>
          <w:sz w:val="20"/>
          <w:szCs w:val="20"/>
        </w:rPr>
        <w:t>ОРТ-50 ПАВ</w:t>
      </w:r>
      <w:r w:rsidR="008B1247">
        <w:rPr>
          <w:sz w:val="20"/>
          <w:szCs w:val="20"/>
        </w:rPr>
        <w:t>»</w:t>
      </w:r>
      <w:r w:rsidR="00C96B7B" w:rsidRPr="00A80D02">
        <w:rPr>
          <w:sz w:val="20"/>
          <w:szCs w:val="20"/>
        </w:rPr>
        <w:t xml:space="preserve">  (далее – </w:t>
      </w:r>
      <w:r w:rsidR="0053729C" w:rsidRPr="00A80D02">
        <w:rPr>
          <w:sz w:val="20"/>
          <w:szCs w:val="20"/>
        </w:rPr>
        <w:t>вставка</w:t>
      </w:r>
      <w:r w:rsidR="00C96B7B" w:rsidRPr="00A80D02">
        <w:rPr>
          <w:sz w:val="20"/>
          <w:szCs w:val="20"/>
        </w:rPr>
        <w:t>) с картриджем ПАВ (далее – картридж) предназначен</w:t>
      </w:r>
      <w:r w:rsidR="00795C05">
        <w:rPr>
          <w:sz w:val="20"/>
          <w:szCs w:val="20"/>
        </w:rPr>
        <w:t>а</w:t>
      </w:r>
      <w:r w:rsidR="00C96B7B" w:rsidRPr="00A80D02">
        <w:rPr>
          <w:sz w:val="20"/>
          <w:szCs w:val="20"/>
        </w:rPr>
        <w:t xml:space="preserve"> для </w:t>
      </w:r>
      <w:r w:rsidR="000A3F8C" w:rsidRPr="00A80D02">
        <w:rPr>
          <w:sz w:val="20"/>
          <w:szCs w:val="20"/>
        </w:rPr>
        <w:t>приготовления раствора смачивателя непосредственно в рукавной линии, что обеспечивает подачу раствора ПАВ в зону пожара любым типом ручных пожарных стволов.</w:t>
      </w:r>
    </w:p>
    <w:p w:rsidR="00517637" w:rsidRPr="00A80D02" w:rsidRDefault="00517637" w:rsidP="00CF7602">
      <w:pPr>
        <w:tabs>
          <w:tab w:val="right" w:pos="0"/>
        </w:tabs>
        <w:ind w:right="-83" w:firstLine="708"/>
        <w:jc w:val="both"/>
        <w:rPr>
          <w:sz w:val="20"/>
          <w:szCs w:val="20"/>
        </w:rPr>
      </w:pPr>
    </w:p>
    <w:p w:rsidR="00C96B7B" w:rsidRPr="00A80D02" w:rsidRDefault="00CF7602" w:rsidP="000A3F8C">
      <w:pPr>
        <w:tabs>
          <w:tab w:val="right" w:pos="0"/>
        </w:tabs>
        <w:ind w:right="-83" w:firstLine="702"/>
        <w:jc w:val="both"/>
        <w:rPr>
          <w:sz w:val="20"/>
          <w:szCs w:val="20"/>
        </w:rPr>
      </w:pPr>
      <w:r w:rsidRPr="00A80D02">
        <w:rPr>
          <w:sz w:val="20"/>
          <w:szCs w:val="20"/>
        </w:rPr>
        <w:t>2.2</w:t>
      </w:r>
      <w:r w:rsidR="00C96B7B" w:rsidRPr="00A80D02">
        <w:rPr>
          <w:sz w:val="20"/>
          <w:szCs w:val="20"/>
        </w:rPr>
        <w:t xml:space="preserve">. </w:t>
      </w:r>
      <w:r w:rsidR="0053729C" w:rsidRPr="00A80D02">
        <w:rPr>
          <w:sz w:val="20"/>
          <w:szCs w:val="20"/>
        </w:rPr>
        <w:t>Вставка</w:t>
      </w:r>
      <w:r w:rsidR="00C96B7B" w:rsidRPr="00A80D02">
        <w:rPr>
          <w:sz w:val="20"/>
          <w:szCs w:val="20"/>
        </w:rPr>
        <w:t xml:space="preserve"> </w:t>
      </w:r>
      <w:r w:rsidR="000A3F8C" w:rsidRPr="00A80D02">
        <w:rPr>
          <w:sz w:val="20"/>
          <w:szCs w:val="20"/>
        </w:rPr>
        <w:t xml:space="preserve">в комплекте с твердым картриджем ПАВ </w:t>
      </w:r>
      <w:r w:rsidR="00C96B7B" w:rsidRPr="00A80D02">
        <w:rPr>
          <w:sz w:val="20"/>
          <w:szCs w:val="20"/>
        </w:rPr>
        <w:t>применяется для комплектации передвижной пожарной техники, а также для комплектации мотопомп.</w:t>
      </w:r>
    </w:p>
    <w:p w:rsidR="00517637" w:rsidRPr="00A80D02" w:rsidRDefault="00517637" w:rsidP="000A3F8C">
      <w:pPr>
        <w:tabs>
          <w:tab w:val="right" w:pos="0"/>
        </w:tabs>
        <w:ind w:right="-83" w:firstLine="702"/>
        <w:jc w:val="both"/>
        <w:rPr>
          <w:sz w:val="20"/>
          <w:szCs w:val="20"/>
        </w:rPr>
      </w:pPr>
    </w:p>
    <w:p w:rsidR="00C96B7B" w:rsidRPr="00A80D02" w:rsidRDefault="00CF7602" w:rsidP="009A7478">
      <w:pPr>
        <w:ind w:right="193" w:firstLine="708"/>
        <w:jc w:val="both"/>
        <w:rPr>
          <w:sz w:val="20"/>
          <w:szCs w:val="20"/>
        </w:rPr>
      </w:pPr>
      <w:r w:rsidRPr="00A80D02">
        <w:rPr>
          <w:sz w:val="20"/>
          <w:szCs w:val="20"/>
        </w:rPr>
        <w:t>2.</w:t>
      </w:r>
      <w:r w:rsidR="000A3F8C" w:rsidRPr="00A80D02">
        <w:rPr>
          <w:sz w:val="20"/>
          <w:szCs w:val="20"/>
        </w:rPr>
        <w:t>3</w:t>
      </w:r>
      <w:r w:rsidR="00C96B7B" w:rsidRPr="00A80D02">
        <w:rPr>
          <w:sz w:val="20"/>
          <w:szCs w:val="20"/>
        </w:rPr>
        <w:t>.</w:t>
      </w:r>
      <w:r w:rsidR="003C7179" w:rsidRPr="00A80D02">
        <w:rPr>
          <w:sz w:val="20"/>
          <w:szCs w:val="20"/>
        </w:rPr>
        <w:t xml:space="preserve"> </w:t>
      </w:r>
      <w:r w:rsidR="0053729C" w:rsidRPr="00A80D02">
        <w:rPr>
          <w:sz w:val="20"/>
          <w:szCs w:val="20"/>
        </w:rPr>
        <w:t>Вставка</w:t>
      </w:r>
      <w:r w:rsidR="00C96B7B" w:rsidRPr="00A80D02">
        <w:rPr>
          <w:sz w:val="20"/>
          <w:szCs w:val="20"/>
        </w:rPr>
        <w:t xml:space="preserve"> изготовляется в климатическом</w:t>
      </w:r>
      <w:r w:rsidR="00024D37" w:rsidRPr="00A80D02">
        <w:rPr>
          <w:sz w:val="20"/>
          <w:szCs w:val="20"/>
        </w:rPr>
        <w:t xml:space="preserve"> исполнении У, ХЛ для категории </w:t>
      </w:r>
      <w:r w:rsidR="00C96B7B" w:rsidRPr="00A80D02">
        <w:rPr>
          <w:sz w:val="20"/>
          <w:szCs w:val="20"/>
        </w:rPr>
        <w:t>размещения 3 по ГОСТ 15150.</w:t>
      </w:r>
    </w:p>
    <w:p w:rsidR="00CF7602" w:rsidRPr="00A80D02" w:rsidRDefault="00CF7602">
      <w:pPr>
        <w:ind w:right="-83" w:firstLine="708"/>
        <w:jc w:val="both"/>
        <w:rPr>
          <w:sz w:val="20"/>
          <w:szCs w:val="20"/>
        </w:rPr>
      </w:pPr>
    </w:p>
    <w:p w:rsidR="00CF7602" w:rsidRDefault="00CF7602" w:rsidP="00517637">
      <w:pPr>
        <w:ind w:right="-83"/>
        <w:jc w:val="both"/>
        <w:rPr>
          <w:sz w:val="28"/>
        </w:rPr>
      </w:pPr>
    </w:p>
    <w:p w:rsidR="00D40D79" w:rsidRPr="00AF13FC" w:rsidRDefault="00D40D79" w:rsidP="00AF13FC">
      <w:pPr>
        <w:ind w:left="708"/>
        <w:rPr>
          <w:b/>
          <w:bCs/>
          <w:sz w:val="22"/>
          <w:szCs w:val="22"/>
        </w:rPr>
      </w:pPr>
    </w:p>
    <w:p w:rsidR="00A80D02" w:rsidRDefault="00A80D02">
      <w:pPr>
        <w:ind w:left="708"/>
        <w:jc w:val="center"/>
        <w:rPr>
          <w:b/>
          <w:bCs/>
          <w:sz w:val="22"/>
          <w:szCs w:val="22"/>
        </w:rPr>
      </w:pPr>
    </w:p>
    <w:p w:rsidR="00C96B7B" w:rsidRPr="00AF13FC" w:rsidRDefault="00C96B7B">
      <w:pPr>
        <w:ind w:left="708"/>
        <w:jc w:val="center"/>
        <w:rPr>
          <w:b/>
          <w:bCs/>
          <w:sz w:val="22"/>
          <w:szCs w:val="22"/>
        </w:rPr>
      </w:pPr>
      <w:r w:rsidRPr="00AF13FC">
        <w:rPr>
          <w:b/>
          <w:bCs/>
          <w:sz w:val="22"/>
          <w:szCs w:val="22"/>
        </w:rPr>
        <w:lastRenderedPageBreak/>
        <w:t>3. Т Е Х Н И Ч Е С К А Я   Х А Р А К Т Е Р И С Т И К А</w:t>
      </w:r>
    </w:p>
    <w:p w:rsidR="00C96B7B" w:rsidRPr="00AF13FC" w:rsidRDefault="00C96B7B">
      <w:pPr>
        <w:ind w:left="708"/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F"/>
      </w:tblPr>
      <w:tblGrid>
        <w:gridCol w:w="503"/>
        <w:gridCol w:w="4569"/>
        <w:gridCol w:w="1126"/>
      </w:tblGrid>
      <w:tr w:rsidR="00AF13FC" w:rsidRPr="00AF13F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FC" w:rsidRPr="00AF13FC" w:rsidRDefault="00AF13FC">
            <w:pPr>
              <w:jc w:val="center"/>
              <w:rPr>
                <w:b/>
                <w:bCs/>
                <w:sz w:val="20"/>
                <w:szCs w:val="20"/>
              </w:rPr>
            </w:pPr>
            <w:r w:rsidRPr="00AF13FC">
              <w:rPr>
                <w:b/>
                <w:bCs/>
                <w:sz w:val="20"/>
                <w:szCs w:val="20"/>
              </w:rPr>
              <w:t>№</w:t>
            </w:r>
          </w:p>
          <w:p w:rsidR="00AF13FC" w:rsidRPr="00AF13FC" w:rsidRDefault="00AF13FC">
            <w:pPr>
              <w:jc w:val="center"/>
              <w:rPr>
                <w:b/>
                <w:bCs/>
                <w:sz w:val="20"/>
                <w:szCs w:val="20"/>
              </w:rPr>
            </w:pPr>
            <w:r w:rsidRPr="00AF13FC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FC" w:rsidRPr="00AF13FC" w:rsidRDefault="00AF13FC" w:rsidP="003C7179">
            <w:pPr>
              <w:jc w:val="center"/>
              <w:rPr>
                <w:b/>
                <w:bCs/>
                <w:sz w:val="20"/>
                <w:szCs w:val="20"/>
              </w:rPr>
            </w:pPr>
            <w:r w:rsidRPr="00AF13FC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FC" w:rsidRPr="00AF13FC" w:rsidRDefault="00AF13FC" w:rsidP="003C7179">
            <w:pPr>
              <w:jc w:val="center"/>
              <w:rPr>
                <w:b/>
                <w:bCs/>
                <w:sz w:val="20"/>
                <w:szCs w:val="20"/>
              </w:rPr>
            </w:pPr>
            <w:r w:rsidRPr="00AF13FC">
              <w:rPr>
                <w:b/>
                <w:bCs/>
                <w:sz w:val="20"/>
                <w:szCs w:val="20"/>
              </w:rPr>
              <w:t>Значения</w:t>
            </w:r>
          </w:p>
        </w:tc>
      </w:tr>
      <w:tr w:rsidR="003C7179" w:rsidRPr="00AF13F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79" w:rsidRPr="00AF13FC" w:rsidRDefault="003C7179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79" w:rsidRPr="00AF13FC" w:rsidRDefault="003C7179">
            <w:pPr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Условный проход (ДУ), 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79" w:rsidRPr="00AF13FC" w:rsidRDefault="003C7179">
            <w:pPr>
              <w:jc w:val="center"/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50</w:t>
            </w:r>
          </w:p>
        </w:tc>
      </w:tr>
      <w:tr w:rsidR="003C7179" w:rsidRPr="00AF13F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79" w:rsidRPr="00AF13FC" w:rsidRDefault="003C7179">
            <w:pPr>
              <w:jc w:val="center"/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79" w:rsidRPr="00AF13FC" w:rsidRDefault="003C7179">
            <w:pPr>
              <w:pStyle w:val="6"/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Рабочее давление, МПа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79" w:rsidRPr="00AF13FC" w:rsidRDefault="003C7179">
            <w:pPr>
              <w:jc w:val="center"/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0,4 – 0,8</w:t>
            </w:r>
          </w:p>
        </w:tc>
      </w:tr>
      <w:tr w:rsidR="003C7179" w:rsidRPr="00AF13F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79" w:rsidRPr="00AF13FC" w:rsidRDefault="003C7179">
            <w:pPr>
              <w:jc w:val="center"/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79" w:rsidRPr="00AF13FC" w:rsidRDefault="003C7179">
            <w:pPr>
              <w:pStyle w:val="6"/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Отдача картриджа, л</w:t>
            </w:r>
            <w:r w:rsidR="006A4912" w:rsidRPr="00AF13FC">
              <w:rPr>
                <w:sz w:val="20"/>
                <w:szCs w:val="20"/>
              </w:rPr>
              <w:t xml:space="preserve">, не менее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79" w:rsidRPr="00AF13FC" w:rsidRDefault="003C7179">
            <w:pPr>
              <w:jc w:val="center"/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2500</w:t>
            </w:r>
          </w:p>
        </w:tc>
      </w:tr>
      <w:tr w:rsidR="003C7179" w:rsidRPr="00AF13F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79" w:rsidRPr="00AF13FC" w:rsidRDefault="003C7179">
            <w:pPr>
              <w:jc w:val="center"/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79" w:rsidRPr="00AF13FC" w:rsidRDefault="003C7179" w:rsidP="003C7179">
            <w:pPr>
              <w:pStyle w:val="6"/>
              <w:ind w:right="-80"/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Концентрация ПАВ в водном растворе, %</w:t>
            </w:r>
            <w:r w:rsidR="006A4912" w:rsidRPr="00AF13FC">
              <w:rPr>
                <w:sz w:val="20"/>
                <w:szCs w:val="20"/>
              </w:rPr>
              <w:t xml:space="preserve">, не менее </w:t>
            </w:r>
            <w:r w:rsidRPr="00AF13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79" w:rsidRPr="00AF13FC" w:rsidRDefault="003C7179" w:rsidP="006A4912">
            <w:pPr>
              <w:jc w:val="center"/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0,01</w:t>
            </w:r>
          </w:p>
        </w:tc>
      </w:tr>
      <w:tr w:rsidR="003C7179" w:rsidRPr="00AF13F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79" w:rsidRPr="00AF13FC" w:rsidRDefault="003C7179">
            <w:pPr>
              <w:jc w:val="center"/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79" w:rsidRPr="00AF13FC" w:rsidRDefault="003C7179">
            <w:pPr>
              <w:pStyle w:val="6"/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Габаритные размеры, мм</w:t>
            </w:r>
            <w:r w:rsidR="006A4912" w:rsidRPr="00AF13FC">
              <w:rPr>
                <w:sz w:val="20"/>
                <w:szCs w:val="20"/>
              </w:rPr>
              <w:t>, не более</w:t>
            </w:r>
            <w:r w:rsidRPr="00AF13FC">
              <w:rPr>
                <w:sz w:val="20"/>
                <w:szCs w:val="20"/>
              </w:rPr>
              <w:t>:</w:t>
            </w:r>
          </w:p>
          <w:p w:rsidR="003C7179" w:rsidRPr="00AF13FC" w:rsidRDefault="003C7179">
            <w:pPr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- длина</w:t>
            </w:r>
          </w:p>
          <w:p w:rsidR="003C7179" w:rsidRPr="00AF13FC" w:rsidRDefault="003C7179">
            <w:pPr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- высота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79" w:rsidRPr="00AF13FC" w:rsidRDefault="003C7179">
            <w:pPr>
              <w:jc w:val="center"/>
              <w:rPr>
                <w:sz w:val="20"/>
                <w:szCs w:val="20"/>
              </w:rPr>
            </w:pPr>
          </w:p>
          <w:p w:rsidR="003C7179" w:rsidRPr="00AF13FC" w:rsidRDefault="003C7179">
            <w:pPr>
              <w:jc w:val="center"/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417</w:t>
            </w:r>
          </w:p>
          <w:p w:rsidR="003C7179" w:rsidRPr="00AF13FC" w:rsidRDefault="003C7179">
            <w:pPr>
              <w:jc w:val="center"/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97</w:t>
            </w:r>
          </w:p>
        </w:tc>
      </w:tr>
      <w:tr w:rsidR="003C7179" w:rsidRPr="00AF13F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79" w:rsidRPr="00AF13FC" w:rsidRDefault="003C7179">
            <w:pPr>
              <w:jc w:val="center"/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79" w:rsidRPr="00AF13FC" w:rsidRDefault="003C7179">
            <w:pPr>
              <w:pStyle w:val="6"/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Масса (без картриджа), кг</w:t>
            </w:r>
            <w:r w:rsidR="006A4912" w:rsidRPr="00AF13FC">
              <w:rPr>
                <w:sz w:val="20"/>
                <w:szCs w:val="20"/>
              </w:rPr>
              <w:t>, не более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79" w:rsidRPr="00AF13FC" w:rsidRDefault="003C7179">
            <w:pPr>
              <w:jc w:val="center"/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1,</w:t>
            </w:r>
            <w:r w:rsidR="0030535C">
              <w:rPr>
                <w:sz w:val="20"/>
                <w:szCs w:val="20"/>
              </w:rPr>
              <w:t>2</w:t>
            </w:r>
          </w:p>
        </w:tc>
      </w:tr>
    </w:tbl>
    <w:p w:rsidR="00517637" w:rsidRPr="006D4D7D" w:rsidRDefault="00C96B7B" w:rsidP="006D4D7D">
      <w:pPr>
        <w:ind w:left="708" w:right="-102"/>
        <w:rPr>
          <w:sz w:val="20"/>
          <w:szCs w:val="20"/>
        </w:rPr>
      </w:pPr>
      <w:r w:rsidRPr="00AF13FC">
        <w:rPr>
          <w:i/>
          <w:iCs/>
          <w:sz w:val="20"/>
          <w:szCs w:val="20"/>
        </w:rPr>
        <w:t xml:space="preserve">                 </w:t>
      </w:r>
    </w:p>
    <w:p w:rsidR="00C96B7B" w:rsidRPr="00AF13FC" w:rsidRDefault="00C96B7B">
      <w:pPr>
        <w:jc w:val="center"/>
        <w:rPr>
          <w:b/>
          <w:bCs/>
          <w:sz w:val="20"/>
          <w:szCs w:val="20"/>
        </w:rPr>
      </w:pPr>
      <w:r w:rsidRPr="00AF13FC">
        <w:rPr>
          <w:b/>
          <w:bCs/>
          <w:sz w:val="20"/>
          <w:szCs w:val="20"/>
        </w:rPr>
        <w:t>4. К О М П Л Е К Т Н О С Т Ь   П О С Т А В К И</w:t>
      </w:r>
    </w:p>
    <w:p w:rsidR="00C96B7B" w:rsidRPr="00AF13FC" w:rsidRDefault="00C96B7B">
      <w:pPr>
        <w:jc w:val="center"/>
        <w:rPr>
          <w:b/>
          <w:bCs/>
          <w:sz w:val="20"/>
          <w:szCs w:val="20"/>
        </w:rPr>
      </w:pPr>
    </w:p>
    <w:tbl>
      <w:tblPr>
        <w:tblW w:w="6215" w:type="dxa"/>
        <w:tblInd w:w="10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/>
      </w:tblPr>
      <w:tblGrid>
        <w:gridCol w:w="503"/>
        <w:gridCol w:w="4357"/>
        <w:gridCol w:w="1355"/>
      </w:tblGrid>
      <w:tr w:rsidR="00C96B7B" w:rsidRPr="00AF13FC">
        <w:tblPrEx>
          <w:tblCellMar>
            <w:top w:w="0" w:type="dxa"/>
            <w:bottom w:w="0" w:type="dxa"/>
          </w:tblCellMar>
        </w:tblPrEx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7B" w:rsidRPr="00AF13FC" w:rsidRDefault="00C96B7B">
            <w:pPr>
              <w:jc w:val="center"/>
              <w:rPr>
                <w:b/>
                <w:bCs/>
                <w:sz w:val="20"/>
                <w:szCs w:val="20"/>
              </w:rPr>
            </w:pPr>
            <w:r w:rsidRPr="00AF13F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7B" w:rsidRPr="00AF13FC" w:rsidRDefault="00C96B7B">
            <w:pPr>
              <w:jc w:val="center"/>
              <w:rPr>
                <w:b/>
                <w:bCs/>
                <w:sz w:val="20"/>
                <w:szCs w:val="20"/>
              </w:rPr>
            </w:pPr>
            <w:r w:rsidRPr="00AF13FC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7B" w:rsidRPr="00AF13FC" w:rsidRDefault="00C96B7B" w:rsidP="009A7478">
            <w:pPr>
              <w:pStyle w:val="5"/>
              <w:ind w:right="-23"/>
              <w:jc w:val="left"/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Количество</w:t>
            </w:r>
          </w:p>
        </w:tc>
      </w:tr>
      <w:tr w:rsidR="00C96B7B" w:rsidRPr="00AF13FC">
        <w:tblPrEx>
          <w:tblCellMar>
            <w:top w:w="0" w:type="dxa"/>
            <w:bottom w:w="0" w:type="dxa"/>
          </w:tblCellMar>
        </w:tblPrEx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7B" w:rsidRPr="00AF13FC" w:rsidRDefault="00C96B7B" w:rsidP="00AF13FC">
            <w:pPr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7B" w:rsidRPr="00AF13FC" w:rsidRDefault="008B1247" w:rsidP="00AF13FC">
            <w:pPr>
              <w:pStyle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F13FC">
              <w:rPr>
                <w:sz w:val="20"/>
                <w:szCs w:val="20"/>
              </w:rPr>
              <w:t xml:space="preserve">ставка </w:t>
            </w:r>
            <w:r>
              <w:rPr>
                <w:sz w:val="20"/>
                <w:szCs w:val="20"/>
              </w:rPr>
              <w:t>р</w:t>
            </w:r>
            <w:r w:rsidR="0053729C" w:rsidRPr="00AF13FC">
              <w:rPr>
                <w:sz w:val="20"/>
                <w:szCs w:val="20"/>
              </w:rPr>
              <w:t xml:space="preserve">укавная </w:t>
            </w:r>
            <w:r>
              <w:rPr>
                <w:sz w:val="20"/>
                <w:szCs w:val="20"/>
              </w:rPr>
              <w:t>под картридж ПАВ «</w:t>
            </w:r>
            <w:r w:rsidR="00C96B7B" w:rsidRPr="00AF13FC">
              <w:rPr>
                <w:sz w:val="20"/>
                <w:szCs w:val="20"/>
              </w:rPr>
              <w:t>ОРТ-50</w:t>
            </w:r>
            <w:r>
              <w:rPr>
                <w:sz w:val="20"/>
                <w:szCs w:val="20"/>
              </w:rPr>
              <w:t xml:space="preserve"> </w:t>
            </w:r>
            <w:r w:rsidR="005F6E52" w:rsidRPr="00AF13FC">
              <w:rPr>
                <w:sz w:val="20"/>
                <w:szCs w:val="20"/>
              </w:rPr>
              <w:t>ПАВ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7B" w:rsidRPr="00AF13FC" w:rsidRDefault="00C96B7B" w:rsidP="00AF13FC">
            <w:pPr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1</w:t>
            </w:r>
          </w:p>
        </w:tc>
      </w:tr>
      <w:tr w:rsidR="00C96B7B" w:rsidRPr="00AF13FC">
        <w:tblPrEx>
          <w:tblCellMar>
            <w:top w:w="0" w:type="dxa"/>
            <w:bottom w:w="0" w:type="dxa"/>
          </w:tblCellMar>
        </w:tblPrEx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7B" w:rsidRPr="00AF13FC" w:rsidRDefault="00C96B7B" w:rsidP="00AF13FC">
            <w:pPr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2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7B" w:rsidRPr="00AF13FC" w:rsidRDefault="00C96B7B" w:rsidP="00AF13FC">
            <w:pPr>
              <w:pStyle w:val="6"/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Картридж*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7B" w:rsidRPr="00AF13FC" w:rsidRDefault="002A23F3" w:rsidP="00AF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96B7B" w:rsidRPr="00AF13FC">
        <w:tblPrEx>
          <w:tblCellMar>
            <w:top w:w="0" w:type="dxa"/>
            <w:bottom w:w="0" w:type="dxa"/>
          </w:tblCellMar>
        </w:tblPrEx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7B" w:rsidRPr="00AF13FC" w:rsidRDefault="00C96B7B">
            <w:pPr>
              <w:jc w:val="center"/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3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7B" w:rsidRPr="00AF13FC" w:rsidRDefault="00C96B7B">
            <w:pPr>
              <w:pStyle w:val="6"/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Руководство по эксплуатации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7B" w:rsidRPr="00AF13FC" w:rsidRDefault="00C96B7B" w:rsidP="00AF13FC">
            <w:pPr>
              <w:rPr>
                <w:sz w:val="20"/>
                <w:szCs w:val="20"/>
              </w:rPr>
            </w:pPr>
            <w:r w:rsidRPr="00AF13FC">
              <w:rPr>
                <w:sz w:val="20"/>
                <w:szCs w:val="20"/>
              </w:rPr>
              <w:t>1</w:t>
            </w:r>
          </w:p>
        </w:tc>
      </w:tr>
    </w:tbl>
    <w:p w:rsidR="00C96B7B" w:rsidRPr="00AF13FC" w:rsidRDefault="00C96B7B" w:rsidP="00AF13FC">
      <w:pPr>
        <w:ind w:right="260"/>
        <w:rPr>
          <w:b/>
          <w:bCs/>
          <w:sz w:val="22"/>
          <w:szCs w:val="22"/>
        </w:rPr>
      </w:pPr>
    </w:p>
    <w:p w:rsidR="00C96B7B" w:rsidRPr="00AF13FC" w:rsidRDefault="00C96B7B">
      <w:pPr>
        <w:rPr>
          <w:sz w:val="22"/>
          <w:szCs w:val="22"/>
        </w:rPr>
      </w:pPr>
      <w:r w:rsidRPr="00AF13FC">
        <w:rPr>
          <w:i/>
          <w:iCs/>
          <w:sz w:val="22"/>
          <w:szCs w:val="22"/>
        </w:rPr>
        <w:t xml:space="preserve">        Примечание.*</w:t>
      </w:r>
      <w:r w:rsidR="002A23F3">
        <w:rPr>
          <w:sz w:val="22"/>
          <w:szCs w:val="22"/>
        </w:rPr>
        <w:t xml:space="preserve">  М</w:t>
      </w:r>
      <w:r w:rsidRPr="00AF13FC">
        <w:rPr>
          <w:sz w:val="22"/>
          <w:szCs w:val="22"/>
        </w:rPr>
        <w:t>арка картриджей ПАВ - по требованию заказчика.</w:t>
      </w:r>
    </w:p>
    <w:p w:rsidR="00C96B7B" w:rsidRDefault="00C96B7B"/>
    <w:p w:rsidR="00C96B7B" w:rsidRPr="00A80D02" w:rsidRDefault="00C96B7B" w:rsidP="00F53E67">
      <w:pPr>
        <w:spacing w:line="360" w:lineRule="auto"/>
        <w:jc w:val="center"/>
        <w:rPr>
          <w:b/>
          <w:bCs/>
          <w:sz w:val="22"/>
          <w:szCs w:val="22"/>
        </w:rPr>
      </w:pPr>
      <w:r w:rsidRPr="00A80D02">
        <w:rPr>
          <w:b/>
          <w:bCs/>
          <w:sz w:val="22"/>
          <w:szCs w:val="22"/>
        </w:rPr>
        <w:t>5.</w:t>
      </w:r>
      <w:r w:rsidR="00F53E67">
        <w:rPr>
          <w:b/>
          <w:bCs/>
          <w:sz w:val="22"/>
          <w:szCs w:val="22"/>
        </w:rPr>
        <w:t xml:space="preserve"> </w:t>
      </w:r>
      <w:r w:rsidRPr="00A80D02">
        <w:rPr>
          <w:b/>
          <w:bCs/>
          <w:sz w:val="22"/>
          <w:szCs w:val="22"/>
        </w:rPr>
        <w:t xml:space="preserve"> У С Т Р О Й С Т В О</w:t>
      </w:r>
      <w:r w:rsidR="00670C56" w:rsidRPr="00A80D02">
        <w:rPr>
          <w:b/>
          <w:bCs/>
          <w:sz w:val="22"/>
          <w:szCs w:val="22"/>
        </w:rPr>
        <w:t xml:space="preserve"> </w:t>
      </w:r>
      <w:r w:rsidRPr="00A80D02">
        <w:rPr>
          <w:b/>
          <w:bCs/>
          <w:sz w:val="22"/>
          <w:szCs w:val="22"/>
        </w:rPr>
        <w:t xml:space="preserve"> </w:t>
      </w:r>
      <w:r w:rsidR="00517637" w:rsidRPr="00A80D02">
        <w:rPr>
          <w:b/>
          <w:bCs/>
          <w:sz w:val="22"/>
          <w:szCs w:val="22"/>
        </w:rPr>
        <w:t xml:space="preserve"> </w:t>
      </w:r>
      <w:r w:rsidR="0053729C" w:rsidRPr="00A80D02">
        <w:rPr>
          <w:b/>
          <w:bCs/>
          <w:sz w:val="22"/>
          <w:szCs w:val="22"/>
        </w:rPr>
        <w:t>В</w:t>
      </w:r>
      <w:r w:rsidR="00795C05">
        <w:rPr>
          <w:b/>
          <w:bCs/>
          <w:sz w:val="22"/>
          <w:szCs w:val="22"/>
        </w:rPr>
        <w:t xml:space="preserve"> </w:t>
      </w:r>
      <w:r w:rsidR="0053729C" w:rsidRPr="00A80D02">
        <w:rPr>
          <w:b/>
          <w:bCs/>
          <w:sz w:val="22"/>
          <w:szCs w:val="22"/>
        </w:rPr>
        <w:t>С</w:t>
      </w:r>
      <w:r w:rsidR="00795C05">
        <w:rPr>
          <w:b/>
          <w:bCs/>
          <w:sz w:val="22"/>
          <w:szCs w:val="22"/>
        </w:rPr>
        <w:t xml:space="preserve"> </w:t>
      </w:r>
      <w:r w:rsidR="0053729C" w:rsidRPr="00A80D02">
        <w:rPr>
          <w:b/>
          <w:bCs/>
          <w:sz w:val="22"/>
          <w:szCs w:val="22"/>
        </w:rPr>
        <w:t>Т</w:t>
      </w:r>
      <w:r w:rsidR="00795C05">
        <w:rPr>
          <w:b/>
          <w:bCs/>
          <w:sz w:val="22"/>
          <w:szCs w:val="22"/>
        </w:rPr>
        <w:t xml:space="preserve"> </w:t>
      </w:r>
      <w:r w:rsidR="0053729C" w:rsidRPr="00A80D02">
        <w:rPr>
          <w:b/>
          <w:bCs/>
          <w:sz w:val="22"/>
          <w:szCs w:val="22"/>
        </w:rPr>
        <w:t>А</w:t>
      </w:r>
      <w:r w:rsidR="00795C05">
        <w:rPr>
          <w:b/>
          <w:bCs/>
          <w:sz w:val="22"/>
          <w:szCs w:val="22"/>
        </w:rPr>
        <w:t xml:space="preserve"> </w:t>
      </w:r>
      <w:r w:rsidR="0053729C" w:rsidRPr="00A80D02">
        <w:rPr>
          <w:b/>
          <w:bCs/>
          <w:sz w:val="22"/>
          <w:szCs w:val="22"/>
        </w:rPr>
        <w:t>В</w:t>
      </w:r>
      <w:r w:rsidR="00795C05">
        <w:rPr>
          <w:b/>
          <w:bCs/>
          <w:sz w:val="22"/>
          <w:szCs w:val="22"/>
        </w:rPr>
        <w:t xml:space="preserve"> </w:t>
      </w:r>
      <w:r w:rsidR="0053729C" w:rsidRPr="00A80D02">
        <w:rPr>
          <w:b/>
          <w:bCs/>
          <w:sz w:val="22"/>
          <w:szCs w:val="22"/>
        </w:rPr>
        <w:t>К</w:t>
      </w:r>
      <w:r w:rsidR="00795C05">
        <w:rPr>
          <w:b/>
          <w:bCs/>
          <w:sz w:val="22"/>
          <w:szCs w:val="22"/>
        </w:rPr>
        <w:t xml:space="preserve"> </w:t>
      </w:r>
      <w:r w:rsidR="0053729C" w:rsidRPr="00A80D02">
        <w:rPr>
          <w:b/>
          <w:bCs/>
          <w:sz w:val="22"/>
          <w:szCs w:val="22"/>
        </w:rPr>
        <w:t>И</w:t>
      </w:r>
      <w:r w:rsidRPr="00A80D02">
        <w:rPr>
          <w:b/>
          <w:bCs/>
          <w:sz w:val="22"/>
          <w:szCs w:val="22"/>
        </w:rPr>
        <w:t xml:space="preserve">   И</w:t>
      </w:r>
    </w:p>
    <w:p w:rsidR="00C96B7B" w:rsidRPr="00A80D02" w:rsidRDefault="00C96B7B" w:rsidP="00F53E67">
      <w:pPr>
        <w:pStyle w:val="8"/>
        <w:ind w:left="0"/>
        <w:rPr>
          <w:sz w:val="22"/>
          <w:szCs w:val="22"/>
        </w:rPr>
      </w:pPr>
      <w:r w:rsidRPr="00A80D02">
        <w:rPr>
          <w:sz w:val="22"/>
          <w:szCs w:val="22"/>
        </w:rPr>
        <w:t>Т Е Х</w:t>
      </w:r>
      <w:r w:rsidR="002A23F3">
        <w:rPr>
          <w:sz w:val="22"/>
          <w:szCs w:val="22"/>
        </w:rPr>
        <w:t xml:space="preserve"> Н И Ч Е С К О Е  </w:t>
      </w:r>
      <w:r w:rsidRPr="00A80D02">
        <w:rPr>
          <w:sz w:val="22"/>
          <w:szCs w:val="22"/>
        </w:rPr>
        <w:t xml:space="preserve"> О Б С Л У Ж И В А Н И Е</w:t>
      </w:r>
    </w:p>
    <w:p w:rsidR="00C96B7B" w:rsidRPr="00A80D02" w:rsidRDefault="00C96B7B">
      <w:pPr>
        <w:jc w:val="both"/>
        <w:rPr>
          <w:b/>
          <w:bCs/>
          <w:sz w:val="20"/>
          <w:szCs w:val="20"/>
        </w:rPr>
      </w:pPr>
    </w:p>
    <w:p w:rsidR="00C96B7B" w:rsidRPr="00A80D02" w:rsidRDefault="00C96B7B">
      <w:pPr>
        <w:numPr>
          <w:ilvl w:val="1"/>
          <w:numId w:val="4"/>
        </w:numPr>
        <w:jc w:val="both"/>
        <w:rPr>
          <w:b/>
          <w:bCs/>
          <w:sz w:val="20"/>
          <w:szCs w:val="20"/>
        </w:rPr>
      </w:pPr>
      <w:r w:rsidRPr="00A80D02">
        <w:rPr>
          <w:b/>
          <w:bCs/>
          <w:sz w:val="20"/>
          <w:szCs w:val="20"/>
        </w:rPr>
        <w:t xml:space="preserve"> Устройство </w:t>
      </w:r>
      <w:r w:rsidR="0053729C" w:rsidRPr="00A80D02">
        <w:rPr>
          <w:b/>
          <w:bCs/>
          <w:sz w:val="20"/>
          <w:szCs w:val="20"/>
        </w:rPr>
        <w:t>вставки</w:t>
      </w:r>
      <w:r w:rsidR="002A23F3">
        <w:rPr>
          <w:b/>
          <w:bCs/>
          <w:sz w:val="20"/>
          <w:szCs w:val="20"/>
        </w:rPr>
        <w:t>.</w:t>
      </w:r>
    </w:p>
    <w:p w:rsidR="00C96B7B" w:rsidRPr="00A80D02" w:rsidRDefault="00C96B7B">
      <w:pPr>
        <w:tabs>
          <w:tab w:val="left" w:pos="720"/>
        </w:tabs>
        <w:jc w:val="both"/>
        <w:rPr>
          <w:sz w:val="20"/>
          <w:szCs w:val="20"/>
        </w:rPr>
      </w:pPr>
      <w:r w:rsidRPr="00A80D02">
        <w:rPr>
          <w:sz w:val="20"/>
          <w:szCs w:val="20"/>
        </w:rPr>
        <w:tab/>
      </w:r>
      <w:r w:rsidR="0053729C" w:rsidRPr="00A80D02">
        <w:rPr>
          <w:sz w:val="20"/>
          <w:szCs w:val="20"/>
        </w:rPr>
        <w:t>Вставка</w:t>
      </w:r>
      <w:r w:rsidRPr="00A80D02">
        <w:rPr>
          <w:sz w:val="20"/>
          <w:szCs w:val="20"/>
        </w:rPr>
        <w:t xml:space="preserve">  состоит  из  корпуса  (1), </w:t>
      </w:r>
      <w:r w:rsidR="00842C70" w:rsidRPr="00A80D02">
        <w:rPr>
          <w:sz w:val="20"/>
          <w:szCs w:val="20"/>
        </w:rPr>
        <w:t>фильтра</w:t>
      </w:r>
      <w:r w:rsidRPr="00A80D02">
        <w:rPr>
          <w:sz w:val="20"/>
          <w:szCs w:val="20"/>
        </w:rPr>
        <w:t xml:space="preserve"> </w:t>
      </w:r>
      <w:r w:rsidR="00842C70" w:rsidRPr="00A80D02">
        <w:rPr>
          <w:sz w:val="20"/>
          <w:szCs w:val="20"/>
        </w:rPr>
        <w:t xml:space="preserve">(6) </w:t>
      </w:r>
      <w:r w:rsidRPr="00A80D02">
        <w:rPr>
          <w:sz w:val="20"/>
          <w:szCs w:val="20"/>
        </w:rPr>
        <w:t>для  закладки  в  н</w:t>
      </w:r>
      <w:r w:rsidR="0053729C" w:rsidRPr="00A80D02">
        <w:rPr>
          <w:sz w:val="20"/>
          <w:szCs w:val="20"/>
        </w:rPr>
        <w:t>е</w:t>
      </w:r>
      <w:r w:rsidR="00795C05">
        <w:rPr>
          <w:sz w:val="20"/>
          <w:szCs w:val="20"/>
        </w:rPr>
        <w:t>го</w:t>
      </w:r>
      <w:r w:rsidR="0053729C" w:rsidRPr="00A80D02">
        <w:rPr>
          <w:sz w:val="20"/>
          <w:szCs w:val="20"/>
        </w:rPr>
        <w:t xml:space="preserve"> </w:t>
      </w:r>
      <w:r w:rsidRPr="00A80D02">
        <w:rPr>
          <w:sz w:val="20"/>
          <w:szCs w:val="20"/>
        </w:rPr>
        <w:t>твердого картриджа ПАВ</w:t>
      </w:r>
      <w:r w:rsidR="00434E0B" w:rsidRPr="00A80D02">
        <w:rPr>
          <w:sz w:val="20"/>
          <w:szCs w:val="20"/>
        </w:rPr>
        <w:t xml:space="preserve"> (2)</w:t>
      </w:r>
      <w:r w:rsidR="003800AD" w:rsidRPr="00A80D02">
        <w:rPr>
          <w:sz w:val="20"/>
          <w:szCs w:val="20"/>
        </w:rPr>
        <w:t>,</w:t>
      </w:r>
      <w:r w:rsidRPr="00A80D02">
        <w:rPr>
          <w:sz w:val="20"/>
          <w:szCs w:val="20"/>
        </w:rPr>
        <w:t xml:space="preserve"> </w:t>
      </w:r>
      <w:r w:rsidR="005F6E52" w:rsidRPr="00A80D02">
        <w:rPr>
          <w:sz w:val="20"/>
          <w:szCs w:val="20"/>
        </w:rPr>
        <w:t>переходника</w:t>
      </w:r>
      <w:r w:rsidR="006978DA" w:rsidRPr="00A80D02">
        <w:rPr>
          <w:sz w:val="20"/>
          <w:szCs w:val="20"/>
        </w:rPr>
        <w:t xml:space="preserve"> (</w:t>
      </w:r>
      <w:r w:rsidR="00434E0B" w:rsidRPr="00A80D02">
        <w:rPr>
          <w:sz w:val="20"/>
          <w:szCs w:val="20"/>
        </w:rPr>
        <w:t>3</w:t>
      </w:r>
      <w:r w:rsidR="006978DA" w:rsidRPr="00A80D02">
        <w:rPr>
          <w:sz w:val="20"/>
          <w:szCs w:val="20"/>
        </w:rPr>
        <w:t>)</w:t>
      </w:r>
      <w:r w:rsidR="003800AD" w:rsidRPr="00A80D02">
        <w:rPr>
          <w:sz w:val="20"/>
          <w:szCs w:val="20"/>
        </w:rPr>
        <w:t>,</w:t>
      </w:r>
      <w:r w:rsidR="0023463F" w:rsidRPr="00A80D02">
        <w:rPr>
          <w:sz w:val="20"/>
          <w:szCs w:val="20"/>
        </w:rPr>
        <w:t xml:space="preserve"> га</w:t>
      </w:r>
      <w:r w:rsidR="005F6E52" w:rsidRPr="00A80D02">
        <w:rPr>
          <w:sz w:val="20"/>
          <w:szCs w:val="20"/>
        </w:rPr>
        <w:t>ек</w:t>
      </w:r>
      <w:r w:rsidR="0023463F" w:rsidRPr="00A80D02">
        <w:rPr>
          <w:sz w:val="20"/>
          <w:szCs w:val="20"/>
        </w:rPr>
        <w:t xml:space="preserve"> </w:t>
      </w:r>
      <w:r w:rsidR="002A23F3">
        <w:rPr>
          <w:sz w:val="20"/>
          <w:szCs w:val="20"/>
        </w:rPr>
        <w:t xml:space="preserve"> </w:t>
      </w:r>
      <w:r w:rsidR="0023463F" w:rsidRPr="00A80D02">
        <w:rPr>
          <w:sz w:val="20"/>
          <w:szCs w:val="20"/>
        </w:rPr>
        <w:t>ГМ – 50 (</w:t>
      </w:r>
      <w:r w:rsidR="00434E0B" w:rsidRPr="00A80D02">
        <w:rPr>
          <w:sz w:val="20"/>
          <w:szCs w:val="20"/>
        </w:rPr>
        <w:t>4</w:t>
      </w:r>
      <w:r w:rsidR="0023463F" w:rsidRPr="00A80D02">
        <w:rPr>
          <w:sz w:val="20"/>
          <w:szCs w:val="20"/>
        </w:rPr>
        <w:t>)</w:t>
      </w:r>
      <w:r w:rsidRPr="00A80D02">
        <w:rPr>
          <w:sz w:val="20"/>
          <w:szCs w:val="20"/>
        </w:rPr>
        <w:t xml:space="preserve">.  </w:t>
      </w:r>
      <w:r w:rsidR="00842C70" w:rsidRPr="00A80D02">
        <w:rPr>
          <w:sz w:val="20"/>
          <w:szCs w:val="20"/>
        </w:rPr>
        <w:t>Вид на</w:t>
      </w:r>
      <w:r w:rsidRPr="00A80D02">
        <w:rPr>
          <w:sz w:val="20"/>
          <w:szCs w:val="20"/>
        </w:rPr>
        <w:t xml:space="preserve"> </w:t>
      </w:r>
      <w:r w:rsidR="0053729C" w:rsidRPr="00A80D02">
        <w:rPr>
          <w:sz w:val="20"/>
          <w:szCs w:val="20"/>
        </w:rPr>
        <w:t>вставку</w:t>
      </w:r>
      <w:r w:rsidR="00842C70" w:rsidRPr="00A80D02">
        <w:rPr>
          <w:sz w:val="20"/>
          <w:szCs w:val="20"/>
        </w:rPr>
        <w:t xml:space="preserve"> в разрезе</w:t>
      </w:r>
      <w:r w:rsidRPr="00A80D02">
        <w:rPr>
          <w:sz w:val="20"/>
          <w:szCs w:val="20"/>
        </w:rPr>
        <w:t xml:space="preserve"> приведен на рис.1</w:t>
      </w:r>
      <w:r w:rsidR="006978DA" w:rsidRPr="00A80D02">
        <w:rPr>
          <w:sz w:val="20"/>
          <w:szCs w:val="20"/>
        </w:rPr>
        <w:t>.</w:t>
      </w:r>
    </w:p>
    <w:p w:rsidR="00C96B7B" w:rsidRPr="00A80D02" w:rsidRDefault="00C96B7B">
      <w:pPr>
        <w:pStyle w:val="a7"/>
        <w:rPr>
          <w:sz w:val="20"/>
          <w:szCs w:val="20"/>
        </w:rPr>
      </w:pPr>
      <w:r w:rsidRPr="00A80D02">
        <w:rPr>
          <w:sz w:val="20"/>
          <w:szCs w:val="20"/>
        </w:rPr>
        <w:tab/>
      </w:r>
      <w:r w:rsidR="006D4D7D">
        <w:rPr>
          <w:sz w:val="20"/>
          <w:szCs w:val="20"/>
        </w:rPr>
        <w:t>Установка вставки в рукавную линию должна быть строго</w:t>
      </w:r>
      <w:r w:rsidR="002A23F3">
        <w:rPr>
          <w:sz w:val="20"/>
          <w:szCs w:val="20"/>
        </w:rPr>
        <w:t xml:space="preserve"> в указанном направлении стрелки</w:t>
      </w:r>
      <w:r w:rsidR="006D4D7D">
        <w:rPr>
          <w:sz w:val="20"/>
          <w:szCs w:val="20"/>
        </w:rPr>
        <w:t xml:space="preserve"> (направление подачи воды) на корпусе вставки. </w:t>
      </w:r>
      <w:r w:rsidRPr="00A80D02">
        <w:rPr>
          <w:sz w:val="20"/>
          <w:szCs w:val="20"/>
        </w:rPr>
        <w:t xml:space="preserve">Установка картриджа ПАВ осуществляется </w:t>
      </w:r>
      <w:r w:rsidR="0023463F" w:rsidRPr="00A80D02">
        <w:rPr>
          <w:sz w:val="20"/>
          <w:szCs w:val="20"/>
        </w:rPr>
        <w:t xml:space="preserve">при перекрытом </w:t>
      </w:r>
      <w:r w:rsidR="00C6698E" w:rsidRPr="00A80D02">
        <w:rPr>
          <w:sz w:val="20"/>
          <w:szCs w:val="20"/>
        </w:rPr>
        <w:t>кране</w:t>
      </w:r>
      <w:r w:rsidR="006978DA" w:rsidRPr="00A80D02">
        <w:rPr>
          <w:sz w:val="20"/>
          <w:szCs w:val="20"/>
        </w:rPr>
        <w:t xml:space="preserve"> автоцистерны </w:t>
      </w:r>
      <w:r w:rsidRPr="00A80D02">
        <w:rPr>
          <w:sz w:val="20"/>
          <w:szCs w:val="20"/>
        </w:rPr>
        <w:t xml:space="preserve"> путем  отсоединения переходника (</w:t>
      </w:r>
      <w:r w:rsidR="00434E0B" w:rsidRPr="00A80D02">
        <w:rPr>
          <w:sz w:val="20"/>
          <w:szCs w:val="20"/>
        </w:rPr>
        <w:t>3</w:t>
      </w:r>
      <w:r w:rsidRPr="00A80D02">
        <w:rPr>
          <w:sz w:val="20"/>
          <w:szCs w:val="20"/>
        </w:rPr>
        <w:t xml:space="preserve">) от </w:t>
      </w:r>
      <w:r w:rsidR="006978DA" w:rsidRPr="00A80D02">
        <w:rPr>
          <w:sz w:val="20"/>
          <w:szCs w:val="20"/>
        </w:rPr>
        <w:t>корпуса</w:t>
      </w:r>
      <w:r w:rsidRPr="00A80D02">
        <w:rPr>
          <w:sz w:val="20"/>
          <w:szCs w:val="20"/>
        </w:rPr>
        <w:t xml:space="preserve"> </w:t>
      </w:r>
      <w:r w:rsidR="0053729C" w:rsidRPr="00A80D02">
        <w:rPr>
          <w:sz w:val="20"/>
          <w:szCs w:val="20"/>
        </w:rPr>
        <w:t>вставки</w:t>
      </w:r>
      <w:r w:rsidRPr="00A80D02">
        <w:rPr>
          <w:sz w:val="20"/>
          <w:szCs w:val="20"/>
        </w:rPr>
        <w:t xml:space="preserve">  (</w:t>
      </w:r>
      <w:r w:rsidR="006978DA" w:rsidRPr="00A80D02">
        <w:rPr>
          <w:sz w:val="20"/>
          <w:szCs w:val="20"/>
        </w:rPr>
        <w:t>1</w:t>
      </w:r>
      <w:r w:rsidRPr="00A80D02">
        <w:rPr>
          <w:sz w:val="20"/>
          <w:szCs w:val="20"/>
        </w:rPr>
        <w:t xml:space="preserve">)  </w:t>
      </w:r>
      <w:r w:rsidR="0023463F" w:rsidRPr="00A80D02">
        <w:rPr>
          <w:sz w:val="20"/>
          <w:szCs w:val="20"/>
        </w:rPr>
        <w:t>вращением</w:t>
      </w:r>
      <w:r w:rsidRPr="00A80D02">
        <w:rPr>
          <w:sz w:val="20"/>
          <w:szCs w:val="20"/>
        </w:rPr>
        <w:t xml:space="preserve">  накидной  гайки  (</w:t>
      </w:r>
      <w:r w:rsidR="00434E0B" w:rsidRPr="00A80D02">
        <w:rPr>
          <w:sz w:val="20"/>
          <w:szCs w:val="20"/>
        </w:rPr>
        <w:t>5</w:t>
      </w:r>
      <w:r w:rsidRPr="00A80D02">
        <w:rPr>
          <w:sz w:val="20"/>
          <w:szCs w:val="20"/>
        </w:rPr>
        <w:t>),  вкладывани</w:t>
      </w:r>
      <w:r w:rsidR="00E0019D" w:rsidRPr="00A80D02">
        <w:rPr>
          <w:sz w:val="20"/>
          <w:szCs w:val="20"/>
        </w:rPr>
        <w:t xml:space="preserve">ем </w:t>
      </w:r>
      <w:r w:rsidRPr="00A80D02">
        <w:rPr>
          <w:sz w:val="20"/>
          <w:szCs w:val="20"/>
        </w:rPr>
        <w:t>картриджа  во внутреннюю полость фильтра (</w:t>
      </w:r>
      <w:r w:rsidR="00434E0B" w:rsidRPr="00A80D02">
        <w:rPr>
          <w:sz w:val="20"/>
          <w:szCs w:val="20"/>
        </w:rPr>
        <w:t>6</w:t>
      </w:r>
      <w:r w:rsidRPr="00A80D02">
        <w:rPr>
          <w:sz w:val="20"/>
          <w:szCs w:val="20"/>
        </w:rPr>
        <w:t>) с последующим присоединением переходника</w:t>
      </w:r>
      <w:r w:rsidR="00434E0B" w:rsidRPr="00A80D02">
        <w:rPr>
          <w:sz w:val="20"/>
          <w:szCs w:val="20"/>
        </w:rPr>
        <w:t xml:space="preserve"> (3)</w:t>
      </w:r>
      <w:r w:rsidR="00E0019D" w:rsidRPr="00A80D02">
        <w:rPr>
          <w:sz w:val="20"/>
          <w:szCs w:val="20"/>
        </w:rPr>
        <w:t xml:space="preserve">  с </w:t>
      </w:r>
      <w:r w:rsidR="00670C56" w:rsidRPr="00A80D02">
        <w:rPr>
          <w:sz w:val="20"/>
          <w:szCs w:val="20"/>
        </w:rPr>
        <w:t>гайкой</w:t>
      </w:r>
      <w:r w:rsidR="00434E0B" w:rsidRPr="00A80D02">
        <w:rPr>
          <w:sz w:val="20"/>
          <w:szCs w:val="20"/>
        </w:rPr>
        <w:t xml:space="preserve"> (4)</w:t>
      </w:r>
      <w:r w:rsidR="00670C56" w:rsidRPr="00A80D02">
        <w:rPr>
          <w:sz w:val="20"/>
          <w:szCs w:val="20"/>
        </w:rPr>
        <w:t>.</w:t>
      </w:r>
    </w:p>
    <w:p w:rsidR="00C96B7B" w:rsidRPr="00A80D02" w:rsidRDefault="00C96B7B" w:rsidP="00E0019D">
      <w:pPr>
        <w:tabs>
          <w:tab w:val="left" w:pos="1440"/>
        </w:tabs>
        <w:jc w:val="both"/>
        <w:rPr>
          <w:sz w:val="20"/>
          <w:szCs w:val="20"/>
        </w:rPr>
      </w:pPr>
    </w:p>
    <w:p w:rsidR="00225FC4" w:rsidRPr="00A80D02" w:rsidRDefault="00225FC4" w:rsidP="00E0019D">
      <w:pPr>
        <w:tabs>
          <w:tab w:val="left" w:pos="1440"/>
        </w:tabs>
        <w:jc w:val="both"/>
        <w:rPr>
          <w:sz w:val="20"/>
          <w:szCs w:val="20"/>
        </w:rPr>
      </w:pPr>
    </w:p>
    <w:p w:rsidR="00225FC4" w:rsidRPr="00A80D02" w:rsidRDefault="00225FC4" w:rsidP="00E0019D">
      <w:pPr>
        <w:tabs>
          <w:tab w:val="left" w:pos="1440"/>
        </w:tabs>
        <w:jc w:val="both"/>
        <w:rPr>
          <w:sz w:val="20"/>
          <w:szCs w:val="20"/>
        </w:rPr>
      </w:pPr>
    </w:p>
    <w:p w:rsidR="00225FC4" w:rsidRPr="00A80D02" w:rsidRDefault="00225FC4" w:rsidP="00E0019D">
      <w:pPr>
        <w:tabs>
          <w:tab w:val="left" w:pos="1440"/>
        </w:tabs>
        <w:jc w:val="both"/>
        <w:rPr>
          <w:sz w:val="20"/>
          <w:szCs w:val="20"/>
        </w:rPr>
      </w:pPr>
    </w:p>
    <w:p w:rsidR="00225FC4" w:rsidRPr="00A80D02" w:rsidRDefault="00A80D02" w:rsidP="00E0019D">
      <w:pPr>
        <w:tabs>
          <w:tab w:val="left" w:pos="1440"/>
        </w:tabs>
        <w:jc w:val="both"/>
        <w:rPr>
          <w:sz w:val="20"/>
          <w:szCs w:val="20"/>
        </w:rPr>
      </w:pPr>
      <w:r>
        <w:pict>
          <v:shape id="_x0000_i1026" type="#_x0000_t75" style="width:360.5pt;height:466.5pt">
            <v:imagedata r:id="rId11" o:title=""/>
          </v:shape>
        </w:pict>
      </w:r>
    </w:p>
    <w:p w:rsidR="00225FC4" w:rsidRPr="00A80D02" w:rsidRDefault="00225FC4" w:rsidP="00E0019D">
      <w:pPr>
        <w:tabs>
          <w:tab w:val="left" w:pos="1440"/>
        </w:tabs>
        <w:jc w:val="both"/>
        <w:rPr>
          <w:sz w:val="20"/>
          <w:szCs w:val="20"/>
        </w:rPr>
      </w:pPr>
    </w:p>
    <w:p w:rsidR="006D4D7D" w:rsidRDefault="006D4D7D" w:rsidP="0003440D">
      <w:pPr>
        <w:tabs>
          <w:tab w:val="left" w:pos="1440"/>
        </w:tabs>
        <w:jc w:val="both"/>
        <w:rPr>
          <w:b/>
        </w:rPr>
      </w:pPr>
    </w:p>
    <w:p w:rsidR="006D4D7D" w:rsidRDefault="006D4D7D" w:rsidP="0003440D">
      <w:pPr>
        <w:tabs>
          <w:tab w:val="left" w:pos="1440"/>
        </w:tabs>
        <w:jc w:val="both"/>
        <w:rPr>
          <w:b/>
        </w:rPr>
      </w:pPr>
    </w:p>
    <w:p w:rsidR="000C420C" w:rsidRPr="0003440D" w:rsidRDefault="0003440D" w:rsidP="0003440D">
      <w:pPr>
        <w:tabs>
          <w:tab w:val="left" w:pos="1440"/>
        </w:tabs>
        <w:jc w:val="both"/>
      </w:pPr>
      <w:r>
        <w:rPr>
          <w:b/>
        </w:rPr>
        <w:t xml:space="preserve"> </w:t>
      </w:r>
      <w:r w:rsidRPr="0003440D">
        <w:rPr>
          <w:b/>
        </w:rPr>
        <w:t>5.2</w:t>
      </w:r>
      <w:r w:rsidR="001D3869">
        <w:rPr>
          <w:b/>
          <w:bCs/>
        </w:rPr>
        <w:t xml:space="preserve"> </w:t>
      </w:r>
      <w:r w:rsidR="00C96B7B">
        <w:rPr>
          <w:b/>
          <w:bCs/>
        </w:rPr>
        <w:t>Тех</w:t>
      </w:r>
      <w:r w:rsidR="002A23F3">
        <w:rPr>
          <w:b/>
          <w:bCs/>
        </w:rPr>
        <w:t xml:space="preserve">ническое </w:t>
      </w:r>
      <w:r w:rsidR="00C96B7B">
        <w:rPr>
          <w:b/>
          <w:bCs/>
        </w:rPr>
        <w:t>обслуживание</w:t>
      </w:r>
    </w:p>
    <w:p w:rsidR="000C420C" w:rsidRPr="00596A81" w:rsidRDefault="000C420C" w:rsidP="000C420C">
      <w:pPr>
        <w:tabs>
          <w:tab w:val="left" w:pos="1440"/>
        </w:tabs>
        <w:jc w:val="both"/>
        <w:rPr>
          <w:bCs/>
          <w:sz w:val="20"/>
          <w:szCs w:val="20"/>
        </w:rPr>
      </w:pPr>
      <w:r w:rsidRPr="00596A81">
        <w:rPr>
          <w:bCs/>
          <w:sz w:val="20"/>
          <w:szCs w:val="20"/>
        </w:rPr>
        <w:t xml:space="preserve">            5.</w:t>
      </w:r>
      <w:r w:rsidR="00BC652F" w:rsidRPr="00596A81">
        <w:rPr>
          <w:bCs/>
          <w:sz w:val="20"/>
          <w:szCs w:val="20"/>
        </w:rPr>
        <w:t>2.1.</w:t>
      </w:r>
      <w:r w:rsidRPr="00596A81">
        <w:rPr>
          <w:bCs/>
          <w:sz w:val="20"/>
          <w:szCs w:val="20"/>
        </w:rPr>
        <w:t xml:space="preserve"> При  з</w:t>
      </w:r>
      <w:r w:rsidR="00304CAA" w:rsidRPr="00596A81">
        <w:rPr>
          <w:bCs/>
          <w:sz w:val="20"/>
          <w:szCs w:val="20"/>
        </w:rPr>
        <w:t>амене картриджа во время работы</w:t>
      </w:r>
      <w:r w:rsidRPr="00596A81">
        <w:rPr>
          <w:bCs/>
          <w:sz w:val="20"/>
          <w:szCs w:val="20"/>
        </w:rPr>
        <w:t>:</w:t>
      </w:r>
    </w:p>
    <w:p w:rsidR="000C420C" w:rsidRPr="00596A81" w:rsidRDefault="000C420C" w:rsidP="000C420C">
      <w:pPr>
        <w:tabs>
          <w:tab w:val="left" w:pos="1440"/>
        </w:tabs>
        <w:jc w:val="both"/>
        <w:rPr>
          <w:bCs/>
          <w:sz w:val="20"/>
          <w:szCs w:val="20"/>
        </w:rPr>
      </w:pPr>
      <w:r w:rsidRPr="00596A81">
        <w:rPr>
          <w:bCs/>
          <w:sz w:val="20"/>
          <w:szCs w:val="20"/>
        </w:rPr>
        <w:t xml:space="preserve">- перекрыть вентиль </w:t>
      </w:r>
      <w:r w:rsidR="00670C56" w:rsidRPr="00596A81">
        <w:rPr>
          <w:bCs/>
          <w:sz w:val="20"/>
          <w:szCs w:val="20"/>
        </w:rPr>
        <w:t>автоцистерны</w:t>
      </w:r>
      <w:r w:rsidRPr="00596A81">
        <w:rPr>
          <w:bCs/>
          <w:sz w:val="20"/>
          <w:szCs w:val="20"/>
        </w:rPr>
        <w:t>;</w:t>
      </w:r>
    </w:p>
    <w:p w:rsidR="000C420C" w:rsidRPr="00596A81" w:rsidRDefault="000C420C" w:rsidP="000C420C">
      <w:pPr>
        <w:tabs>
          <w:tab w:val="left" w:pos="1440"/>
        </w:tabs>
        <w:jc w:val="both"/>
        <w:rPr>
          <w:bCs/>
          <w:sz w:val="20"/>
          <w:szCs w:val="20"/>
        </w:rPr>
      </w:pPr>
      <w:r w:rsidRPr="00596A81">
        <w:rPr>
          <w:bCs/>
          <w:sz w:val="20"/>
          <w:szCs w:val="20"/>
        </w:rPr>
        <w:t xml:space="preserve">- отсоединить  </w:t>
      </w:r>
      <w:r w:rsidR="00670C56" w:rsidRPr="00596A81">
        <w:rPr>
          <w:bCs/>
          <w:sz w:val="20"/>
          <w:szCs w:val="20"/>
        </w:rPr>
        <w:t>переходник</w:t>
      </w:r>
      <w:r w:rsidRPr="00596A81">
        <w:rPr>
          <w:bCs/>
          <w:sz w:val="20"/>
          <w:szCs w:val="20"/>
        </w:rPr>
        <w:t xml:space="preserve"> от </w:t>
      </w:r>
      <w:r w:rsidR="0053729C" w:rsidRPr="00596A81">
        <w:rPr>
          <w:bCs/>
          <w:sz w:val="20"/>
          <w:szCs w:val="20"/>
        </w:rPr>
        <w:t xml:space="preserve">вставки </w:t>
      </w:r>
      <w:r w:rsidRPr="00596A81">
        <w:rPr>
          <w:bCs/>
          <w:sz w:val="20"/>
          <w:szCs w:val="20"/>
        </w:rPr>
        <w:t>при помощи гайки накидной (</w:t>
      </w:r>
      <w:r w:rsidR="00670C56" w:rsidRPr="00596A81">
        <w:rPr>
          <w:bCs/>
          <w:sz w:val="20"/>
          <w:szCs w:val="20"/>
        </w:rPr>
        <w:t>4</w:t>
      </w:r>
      <w:r w:rsidR="00304CAA" w:rsidRPr="00596A81">
        <w:rPr>
          <w:bCs/>
          <w:sz w:val="20"/>
          <w:szCs w:val="20"/>
        </w:rPr>
        <w:t>)</w:t>
      </w:r>
      <w:r w:rsidRPr="00596A81">
        <w:rPr>
          <w:bCs/>
          <w:sz w:val="20"/>
          <w:szCs w:val="20"/>
        </w:rPr>
        <w:t>;</w:t>
      </w:r>
    </w:p>
    <w:p w:rsidR="000C420C" w:rsidRPr="00596A81" w:rsidRDefault="000C420C" w:rsidP="000C420C">
      <w:pPr>
        <w:tabs>
          <w:tab w:val="left" w:pos="1440"/>
        </w:tabs>
        <w:jc w:val="both"/>
        <w:rPr>
          <w:bCs/>
          <w:sz w:val="20"/>
          <w:szCs w:val="20"/>
        </w:rPr>
      </w:pPr>
      <w:r w:rsidRPr="00596A81">
        <w:rPr>
          <w:bCs/>
          <w:sz w:val="20"/>
          <w:szCs w:val="20"/>
        </w:rPr>
        <w:t>- вста</w:t>
      </w:r>
      <w:r w:rsidR="00304CAA" w:rsidRPr="00596A81">
        <w:rPr>
          <w:bCs/>
          <w:sz w:val="20"/>
          <w:szCs w:val="20"/>
        </w:rPr>
        <w:t>вить картридж в полость фильтра</w:t>
      </w:r>
      <w:r w:rsidRPr="00596A81">
        <w:rPr>
          <w:bCs/>
          <w:sz w:val="20"/>
          <w:szCs w:val="20"/>
        </w:rPr>
        <w:t>;</w:t>
      </w:r>
    </w:p>
    <w:p w:rsidR="000C420C" w:rsidRPr="00596A81" w:rsidRDefault="000C420C" w:rsidP="000C420C">
      <w:pPr>
        <w:tabs>
          <w:tab w:val="left" w:pos="1440"/>
        </w:tabs>
        <w:jc w:val="both"/>
        <w:rPr>
          <w:bCs/>
          <w:sz w:val="20"/>
          <w:szCs w:val="20"/>
        </w:rPr>
      </w:pPr>
      <w:r w:rsidRPr="00596A81">
        <w:rPr>
          <w:bCs/>
          <w:sz w:val="20"/>
          <w:szCs w:val="20"/>
        </w:rPr>
        <w:t xml:space="preserve">- соединить </w:t>
      </w:r>
      <w:r w:rsidR="00670C56" w:rsidRPr="00596A81">
        <w:rPr>
          <w:bCs/>
          <w:sz w:val="20"/>
          <w:szCs w:val="20"/>
        </w:rPr>
        <w:t>переходник с</w:t>
      </w:r>
      <w:r w:rsidR="0053729C" w:rsidRPr="00596A81">
        <w:rPr>
          <w:bCs/>
          <w:sz w:val="20"/>
          <w:szCs w:val="20"/>
        </w:rPr>
        <w:t>о вставкой</w:t>
      </w:r>
      <w:r w:rsidRPr="00596A81">
        <w:rPr>
          <w:bCs/>
          <w:sz w:val="20"/>
          <w:szCs w:val="20"/>
        </w:rPr>
        <w:t>.</w:t>
      </w:r>
    </w:p>
    <w:p w:rsidR="00151D15" w:rsidRPr="00596A81" w:rsidRDefault="00151D15" w:rsidP="000C420C">
      <w:pPr>
        <w:tabs>
          <w:tab w:val="left" w:pos="1440"/>
        </w:tabs>
        <w:jc w:val="both"/>
        <w:rPr>
          <w:bCs/>
          <w:sz w:val="20"/>
          <w:szCs w:val="20"/>
        </w:rPr>
      </w:pPr>
    </w:p>
    <w:p w:rsidR="00C96B7B" w:rsidRPr="00596A81" w:rsidRDefault="00C96B7B">
      <w:pPr>
        <w:tabs>
          <w:tab w:val="left" w:pos="720"/>
        </w:tabs>
        <w:jc w:val="both"/>
        <w:rPr>
          <w:sz w:val="20"/>
          <w:szCs w:val="20"/>
        </w:rPr>
      </w:pPr>
      <w:r w:rsidRPr="00596A81">
        <w:rPr>
          <w:b/>
          <w:bCs/>
          <w:sz w:val="20"/>
          <w:szCs w:val="20"/>
        </w:rPr>
        <w:tab/>
      </w:r>
      <w:r w:rsidRPr="00596A81">
        <w:rPr>
          <w:sz w:val="20"/>
          <w:szCs w:val="20"/>
        </w:rPr>
        <w:t>5.</w:t>
      </w:r>
      <w:r w:rsidR="00BC652F" w:rsidRPr="00596A81">
        <w:rPr>
          <w:sz w:val="20"/>
          <w:szCs w:val="20"/>
        </w:rPr>
        <w:t>2</w:t>
      </w:r>
      <w:r w:rsidRPr="00596A81">
        <w:rPr>
          <w:sz w:val="20"/>
          <w:szCs w:val="20"/>
        </w:rPr>
        <w:t>.</w:t>
      </w:r>
      <w:r w:rsidR="000C420C" w:rsidRPr="00596A81">
        <w:rPr>
          <w:sz w:val="20"/>
          <w:szCs w:val="20"/>
        </w:rPr>
        <w:t>2</w:t>
      </w:r>
      <w:r w:rsidRPr="00596A81">
        <w:rPr>
          <w:sz w:val="20"/>
          <w:szCs w:val="20"/>
        </w:rPr>
        <w:t xml:space="preserve">. После применения </w:t>
      </w:r>
      <w:r w:rsidR="0053729C" w:rsidRPr="00596A81">
        <w:rPr>
          <w:sz w:val="20"/>
          <w:szCs w:val="20"/>
        </w:rPr>
        <w:t>вставки</w:t>
      </w:r>
      <w:r w:rsidRPr="00596A81">
        <w:rPr>
          <w:sz w:val="20"/>
          <w:szCs w:val="20"/>
        </w:rPr>
        <w:t xml:space="preserve"> с картриджем:</w:t>
      </w:r>
    </w:p>
    <w:p w:rsidR="00C96B7B" w:rsidRPr="00596A81" w:rsidRDefault="00C96B7B" w:rsidP="00A86FDB">
      <w:pPr>
        <w:tabs>
          <w:tab w:val="left" w:pos="1260"/>
        </w:tabs>
        <w:jc w:val="both"/>
        <w:rPr>
          <w:sz w:val="20"/>
          <w:szCs w:val="20"/>
        </w:rPr>
      </w:pPr>
      <w:r w:rsidRPr="00596A81">
        <w:rPr>
          <w:sz w:val="20"/>
          <w:szCs w:val="20"/>
        </w:rPr>
        <w:t>-  отстыковать от рукава и слить остатки воды;</w:t>
      </w:r>
    </w:p>
    <w:p w:rsidR="00C96B7B" w:rsidRPr="00596A81" w:rsidRDefault="00C96B7B">
      <w:pPr>
        <w:tabs>
          <w:tab w:val="left" w:pos="1440"/>
        </w:tabs>
        <w:jc w:val="both"/>
        <w:rPr>
          <w:sz w:val="20"/>
          <w:szCs w:val="20"/>
        </w:rPr>
      </w:pPr>
      <w:r w:rsidRPr="00596A81">
        <w:rPr>
          <w:sz w:val="20"/>
          <w:szCs w:val="20"/>
        </w:rPr>
        <w:t xml:space="preserve">-  удалить из </w:t>
      </w:r>
      <w:r w:rsidR="0053729C" w:rsidRPr="00596A81">
        <w:rPr>
          <w:sz w:val="20"/>
          <w:szCs w:val="20"/>
        </w:rPr>
        <w:t>вставки</w:t>
      </w:r>
      <w:r w:rsidRPr="00596A81">
        <w:rPr>
          <w:sz w:val="20"/>
          <w:szCs w:val="20"/>
        </w:rPr>
        <w:t xml:space="preserve"> остаток картриджа  и промыть </w:t>
      </w:r>
      <w:r w:rsidR="00670C56" w:rsidRPr="00596A81">
        <w:rPr>
          <w:sz w:val="20"/>
          <w:szCs w:val="20"/>
        </w:rPr>
        <w:t>е</w:t>
      </w:r>
      <w:r w:rsidR="0053729C" w:rsidRPr="00596A81">
        <w:rPr>
          <w:sz w:val="20"/>
          <w:szCs w:val="20"/>
        </w:rPr>
        <w:t>ё</w:t>
      </w:r>
      <w:r w:rsidRPr="00596A81">
        <w:rPr>
          <w:sz w:val="20"/>
          <w:szCs w:val="20"/>
        </w:rPr>
        <w:t xml:space="preserve"> чистой водой;</w:t>
      </w:r>
    </w:p>
    <w:p w:rsidR="00C96B7B" w:rsidRPr="00596A81" w:rsidRDefault="00C96B7B">
      <w:pPr>
        <w:tabs>
          <w:tab w:val="left" w:pos="1440"/>
        </w:tabs>
        <w:jc w:val="both"/>
        <w:rPr>
          <w:sz w:val="20"/>
          <w:szCs w:val="20"/>
        </w:rPr>
      </w:pPr>
      <w:r w:rsidRPr="00596A81">
        <w:rPr>
          <w:sz w:val="20"/>
          <w:szCs w:val="20"/>
        </w:rPr>
        <w:t>-  осмотреть фильтр и при необходимости снять и очистить.</w:t>
      </w:r>
    </w:p>
    <w:p w:rsidR="00C96B7B" w:rsidRPr="00596A81" w:rsidRDefault="00C96B7B">
      <w:pPr>
        <w:tabs>
          <w:tab w:val="left" w:pos="1440"/>
        </w:tabs>
        <w:jc w:val="both"/>
        <w:rPr>
          <w:sz w:val="20"/>
          <w:szCs w:val="20"/>
        </w:rPr>
      </w:pPr>
    </w:p>
    <w:p w:rsidR="00304CAA" w:rsidRPr="002A23F3" w:rsidRDefault="00C96B7B" w:rsidP="002A23F3">
      <w:pPr>
        <w:pStyle w:val="a7"/>
        <w:rPr>
          <w:sz w:val="20"/>
          <w:szCs w:val="20"/>
        </w:rPr>
      </w:pPr>
      <w:r w:rsidRPr="00596A81">
        <w:tab/>
      </w:r>
    </w:p>
    <w:p w:rsidR="00C96B7B" w:rsidRPr="00596A81" w:rsidRDefault="00C96B7B" w:rsidP="00151D15">
      <w:pPr>
        <w:tabs>
          <w:tab w:val="left" w:pos="1440"/>
        </w:tabs>
        <w:jc w:val="center"/>
        <w:rPr>
          <w:b/>
          <w:bCs/>
          <w:sz w:val="22"/>
          <w:szCs w:val="22"/>
        </w:rPr>
      </w:pPr>
      <w:r w:rsidRPr="00596A81">
        <w:rPr>
          <w:b/>
          <w:bCs/>
          <w:sz w:val="22"/>
          <w:szCs w:val="22"/>
        </w:rPr>
        <w:t xml:space="preserve">6.  </w:t>
      </w:r>
      <w:r w:rsidR="00BC652F" w:rsidRPr="00596A81">
        <w:rPr>
          <w:b/>
          <w:bCs/>
          <w:sz w:val="22"/>
          <w:szCs w:val="22"/>
        </w:rPr>
        <w:t>М</w:t>
      </w:r>
      <w:r w:rsidR="00304CAA" w:rsidRPr="00596A81">
        <w:rPr>
          <w:b/>
          <w:bCs/>
          <w:sz w:val="22"/>
          <w:szCs w:val="22"/>
        </w:rPr>
        <w:t xml:space="preserve"> </w:t>
      </w:r>
      <w:r w:rsidR="00BC652F" w:rsidRPr="00596A81">
        <w:rPr>
          <w:b/>
          <w:bCs/>
          <w:sz w:val="22"/>
          <w:szCs w:val="22"/>
        </w:rPr>
        <w:t>Е</w:t>
      </w:r>
      <w:r w:rsidR="00304CAA" w:rsidRPr="00596A81">
        <w:rPr>
          <w:b/>
          <w:bCs/>
          <w:sz w:val="22"/>
          <w:szCs w:val="22"/>
        </w:rPr>
        <w:t xml:space="preserve"> </w:t>
      </w:r>
      <w:r w:rsidR="00BC652F" w:rsidRPr="00596A81">
        <w:rPr>
          <w:b/>
          <w:bCs/>
          <w:sz w:val="22"/>
          <w:szCs w:val="22"/>
        </w:rPr>
        <w:t>Р</w:t>
      </w:r>
      <w:r w:rsidR="00304CAA" w:rsidRPr="00596A81">
        <w:rPr>
          <w:b/>
          <w:bCs/>
          <w:sz w:val="22"/>
          <w:szCs w:val="22"/>
        </w:rPr>
        <w:t xml:space="preserve"> </w:t>
      </w:r>
      <w:r w:rsidR="00BC652F" w:rsidRPr="00596A81">
        <w:rPr>
          <w:b/>
          <w:bCs/>
          <w:sz w:val="22"/>
          <w:szCs w:val="22"/>
        </w:rPr>
        <w:t xml:space="preserve">Ы </w:t>
      </w:r>
      <w:r w:rsidR="00304CAA" w:rsidRPr="00596A81">
        <w:rPr>
          <w:b/>
          <w:bCs/>
          <w:sz w:val="22"/>
          <w:szCs w:val="22"/>
        </w:rPr>
        <w:t xml:space="preserve">  </w:t>
      </w:r>
      <w:r w:rsidR="00BC652F" w:rsidRPr="00596A81">
        <w:rPr>
          <w:b/>
          <w:bCs/>
          <w:sz w:val="22"/>
          <w:szCs w:val="22"/>
        </w:rPr>
        <w:t>Б</w:t>
      </w:r>
      <w:r w:rsidR="00304CAA" w:rsidRPr="00596A81">
        <w:rPr>
          <w:b/>
          <w:bCs/>
          <w:sz w:val="22"/>
          <w:szCs w:val="22"/>
        </w:rPr>
        <w:t xml:space="preserve"> </w:t>
      </w:r>
      <w:r w:rsidR="00BC652F" w:rsidRPr="00596A81">
        <w:rPr>
          <w:b/>
          <w:bCs/>
          <w:sz w:val="22"/>
          <w:szCs w:val="22"/>
        </w:rPr>
        <w:t>Е</w:t>
      </w:r>
      <w:r w:rsidR="00304CAA" w:rsidRPr="00596A81">
        <w:rPr>
          <w:b/>
          <w:bCs/>
          <w:sz w:val="22"/>
          <w:szCs w:val="22"/>
        </w:rPr>
        <w:t xml:space="preserve"> </w:t>
      </w:r>
      <w:r w:rsidR="00BC652F" w:rsidRPr="00596A81">
        <w:rPr>
          <w:b/>
          <w:bCs/>
          <w:sz w:val="22"/>
          <w:szCs w:val="22"/>
        </w:rPr>
        <w:t>З</w:t>
      </w:r>
      <w:r w:rsidR="00304CAA" w:rsidRPr="00596A81">
        <w:rPr>
          <w:b/>
          <w:bCs/>
          <w:sz w:val="22"/>
          <w:szCs w:val="22"/>
        </w:rPr>
        <w:t xml:space="preserve"> </w:t>
      </w:r>
      <w:r w:rsidR="00BC652F" w:rsidRPr="00596A81">
        <w:rPr>
          <w:b/>
          <w:bCs/>
          <w:sz w:val="22"/>
          <w:szCs w:val="22"/>
        </w:rPr>
        <w:t>О</w:t>
      </w:r>
      <w:r w:rsidR="00304CAA" w:rsidRPr="00596A81">
        <w:rPr>
          <w:b/>
          <w:bCs/>
          <w:sz w:val="22"/>
          <w:szCs w:val="22"/>
        </w:rPr>
        <w:t xml:space="preserve"> </w:t>
      </w:r>
      <w:r w:rsidR="00BC652F" w:rsidRPr="00596A81">
        <w:rPr>
          <w:b/>
          <w:bCs/>
          <w:sz w:val="22"/>
          <w:szCs w:val="22"/>
        </w:rPr>
        <w:t>П</w:t>
      </w:r>
      <w:r w:rsidR="00304CAA" w:rsidRPr="00596A81">
        <w:rPr>
          <w:b/>
          <w:bCs/>
          <w:sz w:val="22"/>
          <w:szCs w:val="22"/>
        </w:rPr>
        <w:t xml:space="preserve"> </w:t>
      </w:r>
      <w:r w:rsidR="00BC652F" w:rsidRPr="00596A81">
        <w:rPr>
          <w:b/>
          <w:bCs/>
          <w:sz w:val="22"/>
          <w:szCs w:val="22"/>
        </w:rPr>
        <w:t>А</w:t>
      </w:r>
      <w:r w:rsidR="00304CAA" w:rsidRPr="00596A81">
        <w:rPr>
          <w:b/>
          <w:bCs/>
          <w:sz w:val="22"/>
          <w:szCs w:val="22"/>
        </w:rPr>
        <w:t xml:space="preserve"> </w:t>
      </w:r>
      <w:r w:rsidR="00BC652F" w:rsidRPr="00596A81">
        <w:rPr>
          <w:b/>
          <w:bCs/>
          <w:sz w:val="22"/>
          <w:szCs w:val="22"/>
        </w:rPr>
        <w:t>С</w:t>
      </w:r>
      <w:r w:rsidR="00304CAA" w:rsidRPr="00596A81">
        <w:rPr>
          <w:b/>
          <w:bCs/>
          <w:sz w:val="22"/>
          <w:szCs w:val="22"/>
        </w:rPr>
        <w:t xml:space="preserve"> </w:t>
      </w:r>
      <w:r w:rsidR="00BC652F" w:rsidRPr="00596A81">
        <w:rPr>
          <w:b/>
          <w:bCs/>
          <w:sz w:val="22"/>
          <w:szCs w:val="22"/>
        </w:rPr>
        <w:t>Н</w:t>
      </w:r>
      <w:r w:rsidR="00304CAA" w:rsidRPr="00596A81">
        <w:rPr>
          <w:b/>
          <w:bCs/>
          <w:sz w:val="22"/>
          <w:szCs w:val="22"/>
        </w:rPr>
        <w:t xml:space="preserve"> </w:t>
      </w:r>
      <w:r w:rsidR="00BC652F" w:rsidRPr="00596A81">
        <w:rPr>
          <w:b/>
          <w:bCs/>
          <w:sz w:val="22"/>
          <w:szCs w:val="22"/>
        </w:rPr>
        <w:t>О</w:t>
      </w:r>
      <w:r w:rsidR="00304CAA" w:rsidRPr="00596A81">
        <w:rPr>
          <w:b/>
          <w:bCs/>
          <w:sz w:val="22"/>
          <w:szCs w:val="22"/>
        </w:rPr>
        <w:t xml:space="preserve"> </w:t>
      </w:r>
      <w:r w:rsidR="00BC652F" w:rsidRPr="00596A81">
        <w:rPr>
          <w:b/>
          <w:bCs/>
          <w:sz w:val="22"/>
          <w:szCs w:val="22"/>
        </w:rPr>
        <w:t>С</w:t>
      </w:r>
      <w:r w:rsidR="00304CAA" w:rsidRPr="00596A81">
        <w:rPr>
          <w:b/>
          <w:bCs/>
          <w:sz w:val="22"/>
          <w:szCs w:val="22"/>
        </w:rPr>
        <w:t xml:space="preserve"> </w:t>
      </w:r>
      <w:r w:rsidR="00BC652F" w:rsidRPr="00596A81">
        <w:rPr>
          <w:b/>
          <w:bCs/>
          <w:sz w:val="22"/>
          <w:szCs w:val="22"/>
        </w:rPr>
        <w:t>Т</w:t>
      </w:r>
      <w:r w:rsidR="00304CAA" w:rsidRPr="00596A81">
        <w:rPr>
          <w:b/>
          <w:bCs/>
          <w:sz w:val="22"/>
          <w:szCs w:val="22"/>
        </w:rPr>
        <w:t xml:space="preserve"> </w:t>
      </w:r>
      <w:r w:rsidR="00BC652F" w:rsidRPr="00596A81">
        <w:rPr>
          <w:b/>
          <w:bCs/>
          <w:sz w:val="22"/>
          <w:szCs w:val="22"/>
        </w:rPr>
        <w:t>И</w:t>
      </w:r>
    </w:p>
    <w:p w:rsidR="00C96B7B" w:rsidRPr="00596A81" w:rsidRDefault="00C96B7B">
      <w:pPr>
        <w:tabs>
          <w:tab w:val="left" w:pos="1440"/>
        </w:tabs>
        <w:jc w:val="both"/>
        <w:rPr>
          <w:b/>
          <w:bCs/>
          <w:sz w:val="22"/>
          <w:szCs w:val="22"/>
        </w:rPr>
      </w:pPr>
    </w:p>
    <w:p w:rsidR="00C96B7B" w:rsidRPr="00596A81" w:rsidRDefault="00C96B7B">
      <w:pPr>
        <w:tabs>
          <w:tab w:val="left" w:pos="720"/>
        </w:tabs>
        <w:jc w:val="both"/>
        <w:rPr>
          <w:sz w:val="20"/>
          <w:szCs w:val="20"/>
        </w:rPr>
      </w:pPr>
      <w:r w:rsidRPr="00596A81">
        <w:rPr>
          <w:b/>
          <w:bCs/>
          <w:sz w:val="20"/>
          <w:szCs w:val="20"/>
        </w:rPr>
        <w:tab/>
      </w:r>
      <w:r w:rsidRPr="00596A81">
        <w:rPr>
          <w:sz w:val="20"/>
          <w:szCs w:val="20"/>
        </w:rPr>
        <w:t xml:space="preserve"> Запрещается </w:t>
      </w:r>
      <w:r w:rsidR="00853574" w:rsidRPr="00596A81">
        <w:rPr>
          <w:sz w:val="20"/>
          <w:szCs w:val="20"/>
        </w:rPr>
        <w:t xml:space="preserve"> подача воды в систему без предварительной про</w:t>
      </w:r>
      <w:r w:rsidR="0053729C" w:rsidRPr="00596A81">
        <w:rPr>
          <w:sz w:val="20"/>
          <w:szCs w:val="20"/>
        </w:rPr>
        <w:t>верки надежности присоединения вставки</w:t>
      </w:r>
      <w:r w:rsidR="00853574" w:rsidRPr="00596A81">
        <w:rPr>
          <w:sz w:val="20"/>
          <w:szCs w:val="20"/>
        </w:rPr>
        <w:t>.</w:t>
      </w:r>
    </w:p>
    <w:p w:rsidR="00C96B7B" w:rsidRDefault="00C96B7B" w:rsidP="00304CAA">
      <w:pPr>
        <w:pStyle w:val="a7"/>
      </w:pPr>
    </w:p>
    <w:p w:rsidR="00151D15" w:rsidRPr="00BC652F" w:rsidRDefault="00C96B7B">
      <w:pPr>
        <w:pStyle w:val="a7"/>
        <w:rPr>
          <w:b/>
        </w:rPr>
      </w:pPr>
      <w:r>
        <w:tab/>
      </w:r>
    </w:p>
    <w:p w:rsidR="00C96B7B" w:rsidRPr="00596A81" w:rsidRDefault="00BC652F" w:rsidP="00BC652F">
      <w:pPr>
        <w:tabs>
          <w:tab w:val="left" w:pos="1440"/>
        </w:tabs>
        <w:jc w:val="center"/>
        <w:rPr>
          <w:b/>
          <w:bCs/>
          <w:sz w:val="22"/>
          <w:szCs w:val="22"/>
        </w:rPr>
      </w:pPr>
      <w:r w:rsidRPr="00596A81">
        <w:rPr>
          <w:b/>
          <w:bCs/>
          <w:sz w:val="22"/>
          <w:szCs w:val="22"/>
        </w:rPr>
        <w:t xml:space="preserve">7. </w:t>
      </w:r>
      <w:r w:rsidR="00304CAA" w:rsidRPr="00596A81">
        <w:rPr>
          <w:b/>
          <w:bCs/>
          <w:sz w:val="22"/>
          <w:szCs w:val="22"/>
        </w:rPr>
        <w:t xml:space="preserve"> </w:t>
      </w:r>
      <w:r w:rsidRPr="00596A81">
        <w:rPr>
          <w:b/>
          <w:bCs/>
          <w:sz w:val="22"/>
          <w:szCs w:val="22"/>
        </w:rPr>
        <w:t>Р</w:t>
      </w:r>
      <w:r w:rsidR="00304CAA" w:rsidRPr="00596A81">
        <w:rPr>
          <w:b/>
          <w:bCs/>
          <w:sz w:val="22"/>
          <w:szCs w:val="22"/>
        </w:rPr>
        <w:t xml:space="preserve"> </w:t>
      </w:r>
      <w:r w:rsidRPr="00596A81">
        <w:rPr>
          <w:b/>
          <w:bCs/>
          <w:sz w:val="22"/>
          <w:szCs w:val="22"/>
        </w:rPr>
        <w:t>Е</w:t>
      </w:r>
      <w:r w:rsidR="00304CAA" w:rsidRPr="00596A81">
        <w:rPr>
          <w:b/>
          <w:bCs/>
          <w:sz w:val="22"/>
          <w:szCs w:val="22"/>
        </w:rPr>
        <w:t xml:space="preserve"> </w:t>
      </w:r>
      <w:r w:rsidRPr="00596A81">
        <w:rPr>
          <w:b/>
          <w:bCs/>
          <w:sz w:val="22"/>
          <w:szCs w:val="22"/>
        </w:rPr>
        <w:t>К</w:t>
      </w:r>
      <w:r w:rsidR="00304CAA" w:rsidRPr="00596A81">
        <w:rPr>
          <w:b/>
          <w:bCs/>
          <w:sz w:val="22"/>
          <w:szCs w:val="22"/>
        </w:rPr>
        <w:t xml:space="preserve"> </w:t>
      </w:r>
      <w:r w:rsidRPr="00596A81">
        <w:rPr>
          <w:b/>
          <w:bCs/>
          <w:sz w:val="22"/>
          <w:szCs w:val="22"/>
        </w:rPr>
        <w:t>О</w:t>
      </w:r>
      <w:r w:rsidR="00304CAA" w:rsidRPr="00596A81">
        <w:rPr>
          <w:b/>
          <w:bCs/>
          <w:sz w:val="22"/>
          <w:szCs w:val="22"/>
        </w:rPr>
        <w:t xml:space="preserve"> </w:t>
      </w:r>
      <w:r w:rsidRPr="00596A81">
        <w:rPr>
          <w:b/>
          <w:bCs/>
          <w:sz w:val="22"/>
          <w:szCs w:val="22"/>
        </w:rPr>
        <w:t>М</w:t>
      </w:r>
      <w:r w:rsidR="00304CAA" w:rsidRPr="00596A81">
        <w:rPr>
          <w:b/>
          <w:bCs/>
          <w:sz w:val="22"/>
          <w:szCs w:val="22"/>
        </w:rPr>
        <w:t xml:space="preserve"> </w:t>
      </w:r>
      <w:r w:rsidRPr="00596A81">
        <w:rPr>
          <w:b/>
          <w:bCs/>
          <w:sz w:val="22"/>
          <w:szCs w:val="22"/>
        </w:rPr>
        <w:t>Е</w:t>
      </w:r>
      <w:r w:rsidR="00304CAA" w:rsidRPr="00596A81">
        <w:rPr>
          <w:b/>
          <w:bCs/>
          <w:sz w:val="22"/>
          <w:szCs w:val="22"/>
        </w:rPr>
        <w:t xml:space="preserve"> </w:t>
      </w:r>
      <w:r w:rsidRPr="00596A81">
        <w:rPr>
          <w:b/>
          <w:bCs/>
          <w:sz w:val="22"/>
          <w:szCs w:val="22"/>
        </w:rPr>
        <w:t>Н</w:t>
      </w:r>
      <w:r w:rsidR="00304CAA" w:rsidRPr="00596A81">
        <w:rPr>
          <w:b/>
          <w:bCs/>
          <w:sz w:val="22"/>
          <w:szCs w:val="22"/>
        </w:rPr>
        <w:t xml:space="preserve"> </w:t>
      </w:r>
      <w:r w:rsidRPr="00596A81">
        <w:rPr>
          <w:b/>
          <w:bCs/>
          <w:sz w:val="22"/>
          <w:szCs w:val="22"/>
        </w:rPr>
        <w:t>Д</w:t>
      </w:r>
      <w:r w:rsidR="00304CAA" w:rsidRPr="00596A81">
        <w:rPr>
          <w:b/>
          <w:bCs/>
          <w:sz w:val="22"/>
          <w:szCs w:val="22"/>
        </w:rPr>
        <w:t xml:space="preserve"> </w:t>
      </w:r>
      <w:r w:rsidRPr="00596A81">
        <w:rPr>
          <w:b/>
          <w:bCs/>
          <w:sz w:val="22"/>
          <w:szCs w:val="22"/>
        </w:rPr>
        <w:t>А</w:t>
      </w:r>
      <w:r w:rsidR="00304CAA" w:rsidRPr="00596A81">
        <w:rPr>
          <w:b/>
          <w:bCs/>
          <w:sz w:val="22"/>
          <w:szCs w:val="22"/>
        </w:rPr>
        <w:t xml:space="preserve"> </w:t>
      </w:r>
      <w:r w:rsidRPr="00596A81">
        <w:rPr>
          <w:b/>
          <w:bCs/>
          <w:sz w:val="22"/>
          <w:szCs w:val="22"/>
        </w:rPr>
        <w:t>Ц</w:t>
      </w:r>
      <w:r w:rsidR="00304CAA" w:rsidRPr="00596A81">
        <w:rPr>
          <w:b/>
          <w:bCs/>
          <w:sz w:val="22"/>
          <w:szCs w:val="22"/>
        </w:rPr>
        <w:t xml:space="preserve"> </w:t>
      </w:r>
      <w:r w:rsidRPr="00596A81">
        <w:rPr>
          <w:b/>
          <w:bCs/>
          <w:sz w:val="22"/>
          <w:szCs w:val="22"/>
        </w:rPr>
        <w:t>И</w:t>
      </w:r>
      <w:r w:rsidR="00304CAA" w:rsidRPr="00596A81">
        <w:rPr>
          <w:b/>
          <w:bCs/>
          <w:sz w:val="22"/>
          <w:szCs w:val="22"/>
        </w:rPr>
        <w:t xml:space="preserve"> </w:t>
      </w:r>
      <w:r w:rsidRPr="00596A81">
        <w:rPr>
          <w:b/>
          <w:bCs/>
          <w:sz w:val="22"/>
          <w:szCs w:val="22"/>
        </w:rPr>
        <w:t>И</w:t>
      </w:r>
      <w:r w:rsidR="00304CAA" w:rsidRPr="00596A81">
        <w:rPr>
          <w:b/>
          <w:bCs/>
          <w:sz w:val="22"/>
          <w:szCs w:val="22"/>
        </w:rPr>
        <w:t xml:space="preserve"> </w:t>
      </w:r>
      <w:r w:rsidRPr="00596A81">
        <w:rPr>
          <w:b/>
          <w:bCs/>
          <w:sz w:val="22"/>
          <w:szCs w:val="22"/>
        </w:rPr>
        <w:t xml:space="preserve"> </w:t>
      </w:r>
      <w:r w:rsidR="00517637" w:rsidRPr="00596A81">
        <w:rPr>
          <w:b/>
          <w:bCs/>
          <w:sz w:val="22"/>
          <w:szCs w:val="22"/>
        </w:rPr>
        <w:t xml:space="preserve"> </w:t>
      </w:r>
      <w:r w:rsidRPr="00596A81">
        <w:rPr>
          <w:b/>
          <w:bCs/>
          <w:sz w:val="22"/>
          <w:szCs w:val="22"/>
        </w:rPr>
        <w:t>К</w:t>
      </w:r>
      <w:r w:rsidR="00304CAA" w:rsidRPr="00596A81">
        <w:rPr>
          <w:b/>
          <w:bCs/>
          <w:sz w:val="22"/>
          <w:szCs w:val="22"/>
        </w:rPr>
        <w:t xml:space="preserve"> </w:t>
      </w:r>
      <w:r w:rsidRPr="00596A81">
        <w:rPr>
          <w:b/>
          <w:bCs/>
          <w:sz w:val="22"/>
          <w:szCs w:val="22"/>
        </w:rPr>
        <w:t xml:space="preserve"> </w:t>
      </w:r>
      <w:r w:rsidR="00517637" w:rsidRPr="00596A81">
        <w:rPr>
          <w:b/>
          <w:bCs/>
          <w:sz w:val="22"/>
          <w:szCs w:val="22"/>
        </w:rPr>
        <w:t xml:space="preserve"> </w:t>
      </w:r>
      <w:r w:rsidRPr="00596A81">
        <w:rPr>
          <w:b/>
          <w:bCs/>
          <w:sz w:val="22"/>
          <w:szCs w:val="22"/>
        </w:rPr>
        <w:t>П</w:t>
      </w:r>
      <w:r w:rsidR="00304CAA" w:rsidRPr="00596A81">
        <w:rPr>
          <w:b/>
          <w:bCs/>
          <w:sz w:val="22"/>
          <w:szCs w:val="22"/>
        </w:rPr>
        <w:t xml:space="preserve"> </w:t>
      </w:r>
      <w:r w:rsidRPr="00596A81">
        <w:rPr>
          <w:b/>
          <w:bCs/>
          <w:sz w:val="22"/>
          <w:szCs w:val="22"/>
        </w:rPr>
        <w:t>Р</w:t>
      </w:r>
      <w:r w:rsidR="00304CAA" w:rsidRPr="00596A81">
        <w:rPr>
          <w:b/>
          <w:bCs/>
          <w:sz w:val="22"/>
          <w:szCs w:val="22"/>
        </w:rPr>
        <w:t xml:space="preserve"> </w:t>
      </w:r>
      <w:r w:rsidRPr="00596A81">
        <w:rPr>
          <w:b/>
          <w:bCs/>
          <w:sz w:val="22"/>
          <w:szCs w:val="22"/>
        </w:rPr>
        <w:t>И</w:t>
      </w:r>
      <w:r w:rsidR="00304CAA" w:rsidRPr="00596A81">
        <w:rPr>
          <w:b/>
          <w:bCs/>
          <w:sz w:val="22"/>
          <w:szCs w:val="22"/>
        </w:rPr>
        <w:t xml:space="preserve"> </w:t>
      </w:r>
      <w:r w:rsidRPr="00596A81">
        <w:rPr>
          <w:b/>
          <w:bCs/>
          <w:sz w:val="22"/>
          <w:szCs w:val="22"/>
        </w:rPr>
        <w:t>М</w:t>
      </w:r>
      <w:r w:rsidR="00304CAA" w:rsidRPr="00596A81">
        <w:rPr>
          <w:b/>
          <w:bCs/>
          <w:sz w:val="22"/>
          <w:szCs w:val="22"/>
        </w:rPr>
        <w:t xml:space="preserve"> </w:t>
      </w:r>
      <w:r w:rsidRPr="00596A81">
        <w:rPr>
          <w:b/>
          <w:bCs/>
          <w:sz w:val="22"/>
          <w:szCs w:val="22"/>
        </w:rPr>
        <w:t>Е</w:t>
      </w:r>
      <w:r w:rsidR="00304CAA" w:rsidRPr="00596A81">
        <w:rPr>
          <w:b/>
          <w:bCs/>
          <w:sz w:val="22"/>
          <w:szCs w:val="22"/>
        </w:rPr>
        <w:t xml:space="preserve"> </w:t>
      </w:r>
      <w:r w:rsidRPr="00596A81">
        <w:rPr>
          <w:b/>
          <w:bCs/>
          <w:sz w:val="22"/>
          <w:szCs w:val="22"/>
        </w:rPr>
        <w:t>Н</w:t>
      </w:r>
      <w:r w:rsidR="00304CAA" w:rsidRPr="00596A81">
        <w:rPr>
          <w:b/>
          <w:bCs/>
          <w:sz w:val="22"/>
          <w:szCs w:val="22"/>
        </w:rPr>
        <w:t xml:space="preserve"> </w:t>
      </w:r>
      <w:r w:rsidRPr="00596A81">
        <w:rPr>
          <w:b/>
          <w:bCs/>
          <w:sz w:val="22"/>
          <w:szCs w:val="22"/>
        </w:rPr>
        <w:t>Е</w:t>
      </w:r>
      <w:r w:rsidR="00304CAA" w:rsidRPr="00596A81">
        <w:rPr>
          <w:b/>
          <w:bCs/>
          <w:sz w:val="22"/>
          <w:szCs w:val="22"/>
        </w:rPr>
        <w:t xml:space="preserve"> </w:t>
      </w:r>
      <w:r w:rsidRPr="00596A81">
        <w:rPr>
          <w:b/>
          <w:bCs/>
          <w:sz w:val="22"/>
          <w:szCs w:val="22"/>
        </w:rPr>
        <w:t>Н</w:t>
      </w:r>
      <w:r w:rsidR="00304CAA" w:rsidRPr="00596A81">
        <w:rPr>
          <w:b/>
          <w:bCs/>
          <w:sz w:val="22"/>
          <w:szCs w:val="22"/>
        </w:rPr>
        <w:t xml:space="preserve"> </w:t>
      </w:r>
      <w:r w:rsidRPr="00596A81">
        <w:rPr>
          <w:b/>
          <w:bCs/>
          <w:sz w:val="22"/>
          <w:szCs w:val="22"/>
        </w:rPr>
        <w:t>И</w:t>
      </w:r>
      <w:r w:rsidR="00304CAA" w:rsidRPr="00596A81">
        <w:rPr>
          <w:b/>
          <w:bCs/>
          <w:sz w:val="22"/>
          <w:szCs w:val="22"/>
        </w:rPr>
        <w:t xml:space="preserve"> </w:t>
      </w:r>
      <w:r w:rsidRPr="00596A81">
        <w:rPr>
          <w:b/>
          <w:bCs/>
          <w:sz w:val="22"/>
          <w:szCs w:val="22"/>
        </w:rPr>
        <w:t>Ю</w:t>
      </w:r>
    </w:p>
    <w:p w:rsidR="001D3869" w:rsidRPr="001D3869" w:rsidRDefault="001D3869" w:rsidP="00BC652F">
      <w:pPr>
        <w:tabs>
          <w:tab w:val="left" w:pos="1440"/>
        </w:tabs>
        <w:jc w:val="center"/>
        <w:rPr>
          <w:b/>
          <w:bCs/>
        </w:rPr>
      </w:pPr>
    </w:p>
    <w:p w:rsidR="00C96B7B" w:rsidRPr="00596A81" w:rsidRDefault="00BA35F1">
      <w:pPr>
        <w:jc w:val="both"/>
        <w:rPr>
          <w:sz w:val="20"/>
          <w:szCs w:val="20"/>
        </w:rPr>
      </w:pPr>
      <w:r w:rsidRPr="00596A81">
        <w:rPr>
          <w:sz w:val="20"/>
          <w:szCs w:val="20"/>
        </w:rPr>
        <w:t xml:space="preserve">            7.1.</w:t>
      </w:r>
      <w:r w:rsidR="00C96B7B" w:rsidRPr="00596A81">
        <w:rPr>
          <w:sz w:val="20"/>
          <w:szCs w:val="20"/>
        </w:rPr>
        <w:t xml:space="preserve"> </w:t>
      </w:r>
      <w:r w:rsidRPr="00596A81">
        <w:rPr>
          <w:sz w:val="20"/>
          <w:szCs w:val="20"/>
        </w:rPr>
        <w:t xml:space="preserve">Рекомендуется применение </w:t>
      </w:r>
      <w:r w:rsidR="0053729C" w:rsidRPr="00596A81">
        <w:rPr>
          <w:sz w:val="20"/>
          <w:szCs w:val="20"/>
        </w:rPr>
        <w:t>вставки</w:t>
      </w:r>
      <w:r w:rsidRPr="00596A81">
        <w:rPr>
          <w:sz w:val="20"/>
          <w:szCs w:val="20"/>
        </w:rPr>
        <w:t xml:space="preserve"> во всех системах пожаротушения</w:t>
      </w:r>
      <w:r w:rsidR="00A47DCD">
        <w:rPr>
          <w:sz w:val="20"/>
          <w:szCs w:val="20"/>
        </w:rPr>
        <w:t xml:space="preserve"> непосредственно за перекрывным устройством </w:t>
      </w:r>
      <w:r w:rsidRPr="00596A81">
        <w:rPr>
          <w:sz w:val="20"/>
          <w:szCs w:val="20"/>
        </w:rPr>
        <w:t>.</w:t>
      </w:r>
    </w:p>
    <w:p w:rsidR="001D3869" w:rsidRPr="00596A81" w:rsidRDefault="001D3869">
      <w:pPr>
        <w:jc w:val="both"/>
        <w:rPr>
          <w:sz w:val="20"/>
          <w:szCs w:val="20"/>
        </w:rPr>
      </w:pPr>
    </w:p>
    <w:p w:rsidR="00C96B7B" w:rsidRPr="00596A81" w:rsidRDefault="00C96B7B">
      <w:pPr>
        <w:jc w:val="both"/>
        <w:rPr>
          <w:sz w:val="20"/>
          <w:szCs w:val="20"/>
        </w:rPr>
      </w:pPr>
      <w:r w:rsidRPr="00596A81">
        <w:rPr>
          <w:sz w:val="20"/>
          <w:szCs w:val="20"/>
        </w:rPr>
        <w:tab/>
      </w:r>
      <w:r w:rsidR="00BA35F1" w:rsidRPr="00596A81">
        <w:rPr>
          <w:sz w:val="20"/>
          <w:szCs w:val="20"/>
        </w:rPr>
        <w:t>7.2.</w:t>
      </w:r>
      <w:r w:rsidR="002A23F3">
        <w:rPr>
          <w:sz w:val="20"/>
          <w:szCs w:val="20"/>
        </w:rPr>
        <w:t xml:space="preserve"> </w:t>
      </w:r>
      <w:r w:rsidRPr="00596A81">
        <w:rPr>
          <w:sz w:val="20"/>
          <w:szCs w:val="20"/>
        </w:rPr>
        <w:t xml:space="preserve">Во  всех  случаях  работы  с пеной  давление перед  </w:t>
      </w:r>
      <w:r w:rsidR="0053729C" w:rsidRPr="00596A81">
        <w:rPr>
          <w:sz w:val="20"/>
          <w:szCs w:val="20"/>
        </w:rPr>
        <w:t>вставкой</w:t>
      </w:r>
      <w:r w:rsidRPr="00596A81">
        <w:rPr>
          <w:sz w:val="20"/>
          <w:szCs w:val="20"/>
        </w:rPr>
        <w:t xml:space="preserve"> должно быть не менее </w:t>
      </w:r>
      <w:r w:rsidR="00795C05">
        <w:rPr>
          <w:sz w:val="20"/>
          <w:szCs w:val="20"/>
        </w:rPr>
        <w:t xml:space="preserve"> </w:t>
      </w:r>
      <w:r w:rsidRPr="00596A81">
        <w:rPr>
          <w:sz w:val="20"/>
          <w:szCs w:val="20"/>
        </w:rPr>
        <w:t>0,6 Мпа (6 кгс/см</w:t>
      </w:r>
      <w:r w:rsidRPr="00596A81">
        <w:rPr>
          <w:sz w:val="20"/>
          <w:szCs w:val="20"/>
          <w:vertAlign w:val="superscript"/>
        </w:rPr>
        <w:t>2</w:t>
      </w:r>
      <w:r w:rsidRPr="00596A81">
        <w:rPr>
          <w:sz w:val="20"/>
          <w:szCs w:val="20"/>
        </w:rPr>
        <w:t xml:space="preserve">). </w:t>
      </w:r>
    </w:p>
    <w:p w:rsidR="00C96B7B" w:rsidRDefault="00C96B7B">
      <w:pPr>
        <w:jc w:val="both"/>
        <w:rPr>
          <w:b/>
        </w:rPr>
      </w:pPr>
    </w:p>
    <w:p w:rsidR="00304CAA" w:rsidRDefault="00304CAA">
      <w:pPr>
        <w:jc w:val="both"/>
        <w:rPr>
          <w:b/>
        </w:rPr>
      </w:pPr>
    </w:p>
    <w:p w:rsidR="00C96B7B" w:rsidRPr="00596A81" w:rsidRDefault="00853574" w:rsidP="001D3869">
      <w:pPr>
        <w:numPr>
          <w:ilvl w:val="0"/>
          <w:numId w:val="6"/>
        </w:numPr>
        <w:jc w:val="center"/>
        <w:rPr>
          <w:b/>
          <w:sz w:val="22"/>
          <w:szCs w:val="22"/>
        </w:rPr>
      </w:pPr>
      <w:r w:rsidRPr="00596A81">
        <w:rPr>
          <w:b/>
          <w:sz w:val="22"/>
          <w:szCs w:val="22"/>
        </w:rPr>
        <w:t>П</w:t>
      </w:r>
      <w:r w:rsidR="00304CAA" w:rsidRPr="00596A81">
        <w:rPr>
          <w:b/>
          <w:sz w:val="22"/>
          <w:szCs w:val="22"/>
        </w:rPr>
        <w:t xml:space="preserve"> </w:t>
      </w:r>
      <w:r w:rsidRPr="00596A81">
        <w:rPr>
          <w:b/>
          <w:sz w:val="22"/>
          <w:szCs w:val="22"/>
        </w:rPr>
        <w:t>О</w:t>
      </w:r>
      <w:r w:rsidR="00304CAA" w:rsidRPr="00596A81">
        <w:rPr>
          <w:b/>
          <w:sz w:val="22"/>
          <w:szCs w:val="22"/>
        </w:rPr>
        <w:t xml:space="preserve"> </w:t>
      </w:r>
      <w:r w:rsidRPr="00596A81">
        <w:rPr>
          <w:b/>
          <w:sz w:val="22"/>
          <w:szCs w:val="22"/>
        </w:rPr>
        <w:t>К</w:t>
      </w:r>
      <w:r w:rsidR="00304CAA" w:rsidRPr="00596A81">
        <w:rPr>
          <w:b/>
          <w:sz w:val="22"/>
          <w:szCs w:val="22"/>
        </w:rPr>
        <w:t xml:space="preserve"> </w:t>
      </w:r>
      <w:r w:rsidRPr="00596A81">
        <w:rPr>
          <w:b/>
          <w:sz w:val="22"/>
          <w:szCs w:val="22"/>
        </w:rPr>
        <w:t>А</w:t>
      </w:r>
      <w:r w:rsidR="00304CAA" w:rsidRPr="00596A81">
        <w:rPr>
          <w:b/>
          <w:sz w:val="22"/>
          <w:szCs w:val="22"/>
        </w:rPr>
        <w:t xml:space="preserve"> </w:t>
      </w:r>
      <w:r w:rsidRPr="00596A81">
        <w:rPr>
          <w:b/>
          <w:sz w:val="22"/>
          <w:szCs w:val="22"/>
        </w:rPr>
        <w:t>З</w:t>
      </w:r>
      <w:r w:rsidR="00304CAA" w:rsidRPr="00596A81">
        <w:rPr>
          <w:b/>
          <w:sz w:val="22"/>
          <w:szCs w:val="22"/>
        </w:rPr>
        <w:t xml:space="preserve"> </w:t>
      </w:r>
      <w:r w:rsidRPr="00596A81">
        <w:rPr>
          <w:b/>
          <w:sz w:val="22"/>
          <w:szCs w:val="22"/>
        </w:rPr>
        <w:t>А</w:t>
      </w:r>
      <w:r w:rsidR="00304CAA" w:rsidRPr="00596A81">
        <w:rPr>
          <w:b/>
          <w:sz w:val="22"/>
          <w:szCs w:val="22"/>
        </w:rPr>
        <w:t xml:space="preserve"> </w:t>
      </w:r>
      <w:r w:rsidRPr="00596A81">
        <w:rPr>
          <w:b/>
          <w:sz w:val="22"/>
          <w:szCs w:val="22"/>
        </w:rPr>
        <w:t>Т</w:t>
      </w:r>
      <w:r w:rsidR="00304CAA" w:rsidRPr="00596A81">
        <w:rPr>
          <w:b/>
          <w:sz w:val="22"/>
          <w:szCs w:val="22"/>
        </w:rPr>
        <w:t xml:space="preserve"> </w:t>
      </w:r>
      <w:r w:rsidRPr="00596A81">
        <w:rPr>
          <w:b/>
          <w:sz w:val="22"/>
          <w:szCs w:val="22"/>
        </w:rPr>
        <w:t>Е</w:t>
      </w:r>
      <w:r w:rsidR="00304CAA" w:rsidRPr="00596A81">
        <w:rPr>
          <w:b/>
          <w:sz w:val="22"/>
          <w:szCs w:val="22"/>
        </w:rPr>
        <w:t xml:space="preserve"> </w:t>
      </w:r>
      <w:r w:rsidRPr="00596A81">
        <w:rPr>
          <w:b/>
          <w:sz w:val="22"/>
          <w:szCs w:val="22"/>
        </w:rPr>
        <w:t>Л</w:t>
      </w:r>
      <w:r w:rsidR="00304CAA" w:rsidRPr="00596A81">
        <w:rPr>
          <w:b/>
          <w:sz w:val="22"/>
          <w:szCs w:val="22"/>
        </w:rPr>
        <w:t xml:space="preserve"> </w:t>
      </w:r>
      <w:r w:rsidRPr="00596A81">
        <w:rPr>
          <w:b/>
          <w:sz w:val="22"/>
          <w:szCs w:val="22"/>
        </w:rPr>
        <w:t>И</w:t>
      </w:r>
      <w:r w:rsidR="00304CAA" w:rsidRPr="00596A81">
        <w:rPr>
          <w:b/>
          <w:sz w:val="22"/>
          <w:szCs w:val="22"/>
        </w:rPr>
        <w:t xml:space="preserve"> </w:t>
      </w:r>
      <w:r w:rsidRPr="00596A81">
        <w:rPr>
          <w:b/>
          <w:sz w:val="22"/>
          <w:szCs w:val="22"/>
        </w:rPr>
        <w:t xml:space="preserve"> </w:t>
      </w:r>
      <w:r w:rsidR="00517637" w:rsidRPr="00596A81">
        <w:rPr>
          <w:b/>
          <w:sz w:val="22"/>
          <w:szCs w:val="22"/>
        </w:rPr>
        <w:t xml:space="preserve"> </w:t>
      </w:r>
      <w:r w:rsidRPr="00596A81">
        <w:rPr>
          <w:b/>
          <w:sz w:val="22"/>
          <w:szCs w:val="22"/>
        </w:rPr>
        <w:t>Э</w:t>
      </w:r>
      <w:r w:rsidR="00304CAA" w:rsidRPr="00596A81">
        <w:rPr>
          <w:b/>
          <w:sz w:val="22"/>
          <w:szCs w:val="22"/>
        </w:rPr>
        <w:t xml:space="preserve"> </w:t>
      </w:r>
      <w:r w:rsidRPr="00596A81">
        <w:rPr>
          <w:b/>
          <w:sz w:val="22"/>
          <w:szCs w:val="22"/>
        </w:rPr>
        <w:t>Ф</w:t>
      </w:r>
      <w:r w:rsidR="00304CAA" w:rsidRPr="00596A81">
        <w:rPr>
          <w:b/>
          <w:sz w:val="22"/>
          <w:szCs w:val="22"/>
        </w:rPr>
        <w:t xml:space="preserve"> </w:t>
      </w:r>
      <w:r w:rsidRPr="00596A81">
        <w:rPr>
          <w:b/>
          <w:sz w:val="22"/>
          <w:szCs w:val="22"/>
        </w:rPr>
        <w:t>Ф</w:t>
      </w:r>
      <w:r w:rsidR="00304CAA" w:rsidRPr="00596A81">
        <w:rPr>
          <w:b/>
          <w:sz w:val="22"/>
          <w:szCs w:val="22"/>
        </w:rPr>
        <w:t xml:space="preserve"> </w:t>
      </w:r>
      <w:r w:rsidRPr="00596A81">
        <w:rPr>
          <w:b/>
          <w:sz w:val="22"/>
          <w:szCs w:val="22"/>
        </w:rPr>
        <w:t>Е</w:t>
      </w:r>
      <w:r w:rsidR="00304CAA" w:rsidRPr="00596A81">
        <w:rPr>
          <w:b/>
          <w:sz w:val="22"/>
          <w:szCs w:val="22"/>
        </w:rPr>
        <w:t xml:space="preserve"> </w:t>
      </w:r>
      <w:r w:rsidRPr="00596A81">
        <w:rPr>
          <w:b/>
          <w:sz w:val="22"/>
          <w:szCs w:val="22"/>
        </w:rPr>
        <w:t>К</w:t>
      </w:r>
      <w:r w:rsidR="00304CAA" w:rsidRPr="00596A81">
        <w:rPr>
          <w:b/>
          <w:sz w:val="22"/>
          <w:szCs w:val="22"/>
        </w:rPr>
        <w:t xml:space="preserve"> </w:t>
      </w:r>
      <w:r w:rsidRPr="00596A81">
        <w:rPr>
          <w:b/>
          <w:sz w:val="22"/>
          <w:szCs w:val="22"/>
        </w:rPr>
        <w:t>Т</w:t>
      </w:r>
      <w:r w:rsidR="00304CAA" w:rsidRPr="00596A81">
        <w:rPr>
          <w:b/>
          <w:sz w:val="22"/>
          <w:szCs w:val="22"/>
        </w:rPr>
        <w:t xml:space="preserve"> </w:t>
      </w:r>
      <w:r w:rsidRPr="00596A81">
        <w:rPr>
          <w:b/>
          <w:sz w:val="22"/>
          <w:szCs w:val="22"/>
        </w:rPr>
        <w:t>И</w:t>
      </w:r>
      <w:r w:rsidR="00304CAA" w:rsidRPr="00596A81">
        <w:rPr>
          <w:b/>
          <w:sz w:val="22"/>
          <w:szCs w:val="22"/>
        </w:rPr>
        <w:t xml:space="preserve"> </w:t>
      </w:r>
      <w:r w:rsidRPr="00596A81">
        <w:rPr>
          <w:b/>
          <w:sz w:val="22"/>
          <w:szCs w:val="22"/>
        </w:rPr>
        <w:t>В</w:t>
      </w:r>
      <w:r w:rsidR="00304CAA" w:rsidRPr="00596A81">
        <w:rPr>
          <w:b/>
          <w:sz w:val="22"/>
          <w:szCs w:val="22"/>
        </w:rPr>
        <w:t xml:space="preserve"> </w:t>
      </w:r>
      <w:r w:rsidRPr="00596A81">
        <w:rPr>
          <w:b/>
          <w:sz w:val="22"/>
          <w:szCs w:val="22"/>
        </w:rPr>
        <w:t>Н</w:t>
      </w:r>
      <w:r w:rsidR="00304CAA" w:rsidRPr="00596A81">
        <w:rPr>
          <w:b/>
          <w:sz w:val="22"/>
          <w:szCs w:val="22"/>
        </w:rPr>
        <w:t xml:space="preserve"> </w:t>
      </w:r>
      <w:r w:rsidRPr="00596A81">
        <w:rPr>
          <w:b/>
          <w:sz w:val="22"/>
          <w:szCs w:val="22"/>
        </w:rPr>
        <w:t>О</w:t>
      </w:r>
      <w:r w:rsidR="00304CAA" w:rsidRPr="00596A81">
        <w:rPr>
          <w:b/>
          <w:sz w:val="22"/>
          <w:szCs w:val="22"/>
        </w:rPr>
        <w:t xml:space="preserve"> </w:t>
      </w:r>
      <w:r w:rsidRPr="00596A81">
        <w:rPr>
          <w:b/>
          <w:sz w:val="22"/>
          <w:szCs w:val="22"/>
        </w:rPr>
        <w:t>С</w:t>
      </w:r>
      <w:r w:rsidR="00304CAA" w:rsidRPr="00596A81">
        <w:rPr>
          <w:b/>
          <w:sz w:val="22"/>
          <w:szCs w:val="22"/>
        </w:rPr>
        <w:t xml:space="preserve"> </w:t>
      </w:r>
      <w:r w:rsidRPr="00596A81">
        <w:rPr>
          <w:b/>
          <w:sz w:val="22"/>
          <w:szCs w:val="22"/>
        </w:rPr>
        <w:t>Т</w:t>
      </w:r>
      <w:r w:rsidR="00304CAA" w:rsidRPr="00596A81">
        <w:rPr>
          <w:b/>
          <w:sz w:val="22"/>
          <w:szCs w:val="22"/>
        </w:rPr>
        <w:t xml:space="preserve"> </w:t>
      </w:r>
      <w:r w:rsidRPr="00596A81">
        <w:rPr>
          <w:b/>
          <w:sz w:val="22"/>
          <w:szCs w:val="22"/>
        </w:rPr>
        <w:t>И</w:t>
      </w:r>
      <w:r w:rsidR="00C96B7B" w:rsidRPr="00596A81">
        <w:rPr>
          <w:b/>
          <w:sz w:val="22"/>
          <w:szCs w:val="22"/>
        </w:rPr>
        <w:t>.</w:t>
      </w:r>
    </w:p>
    <w:p w:rsidR="001D3869" w:rsidRPr="001D3869" w:rsidRDefault="001D3869" w:rsidP="001D3869">
      <w:pPr>
        <w:ind w:left="360"/>
        <w:jc w:val="center"/>
      </w:pPr>
    </w:p>
    <w:p w:rsidR="00C96B7B" w:rsidRPr="00596A81" w:rsidRDefault="00C96B7B" w:rsidP="00795C05">
      <w:pPr>
        <w:ind w:firstLine="360"/>
        <w:jc w:val="both"/>
        <w:rPr>
          <w:sz w:val="20"/>
          <w:szCs w:val="20"/>
        </w:rPr>
      </w:pPr>
      <w:r w:rsidRPr="00596A81">
        <w:rPr>
          <w:sz w:val="20"/>
          <w:szCs w:val="20"/>
        </w:rPr>
        <w:t xml:space="preserve">При работе </w:t>
      </w:r>
      <w:r w:rsidR="00BA35F1" w:rsidRPr="00596A81">
        <w:rPr>
          <w:sz w:val="20"/>
          <w:szCs w:val="20"/>
        </w:rPr>
        <w:t>с</w:t>
      </w:r>
      <w:r w:rsidR="003E03EB" w:rsidRPr="00596A81">
        <w:rPr>
          <w:sz w:val="20"/>
          <w:szCs w:val="20"/>
        </w:rPr>
        <w:t>о вставкой</w:t>
      </w:r>
      <w:r w:rsidR="008B1247">
        <w:rPr>
          <w:sz w:val="20"/>
          <w:szCs w:val="20"/>
        </w:rPr>
        <w:t xml:space="preserve"> рукавной под картридж ПАВ</w:t>
      </w:r>
      <w:r w:rsidRPr="00596A81">
        <w:rPr>
          <w:sz w:val="20"/>
          <w:szCs w:val="20"/>
        </w:rPr>
        <w:t xml:space="preserve"> </w:t>
      </w:r>
      <w:r w:rsidR="008B1247">
        <w:rPr>
          <w:sz w:val="20"/>
          <w:szCs w:val="20"/>
        </w:rPr>
        <w:t>«</w:t>
      </w:r>
      <w:r w:rsidRPr="00596A81">
        <w:rPr>
          <w:sz w:val="20"/>
          <w:szCs w:val="20"/>
        </w:rPr>
        <w:t>ОРТ-50</w:t>
      </w:r>
      <w:r w:rsidR="00BA35F1" w:rsidRPr="00596A81">
        <w:rPr>
          <w:sz w:val="20"/>
          <w:szCs w:val="20"/>
        </w:rPr>
        <w:t xml:space="preserve"> ПАВ</w:t>
      </w:r>
      <w:r w:rsidR="008B1247">
        <w:rPr>
          <w:sz w:val="20"/>
          <w:szCs w:val="20"/>
        </w:rPr>
        <w:t>»</w:t>
      </w:r>
      <w:r w:rsidRPr="00596A81">
        <w:rPr>
          <w:sz w:val="20"/>
          <w:szCs w:val="20"/>
        </w:rPr>
        <w:t xml:space="preserve"> обеспечиваются сл</w:t>
      </w:r>
      <w:r w:rsidRPr="00596A81">
        <w:rPr>
          <w:sz w:val="20"/>
          <w:szCs w:val="20"/>
        </w:rPr>
        <w:t>е</w:t>
      </w:r>
      <w:r w:rsidRPr="00596A81">
        <w:rPr>
          <w:sz w:val="20"/>
          <w:szCs w:val="20"/>
        </w:rPr>
        <w:t>дующие показатели его эффективности:</w:t>
      </w:r>
    </w:p>
    <w:p w:rsidR="00C96B7B" w:rsidRPr="00596A81" w:rsidRDefault="00C96B7B">
      <w:pPr>
        <w:jc w:val="both"/>
        <w:rPr>
          <w:sz w:val="20"/>
          <w:szCs w:val="20"/>
        </w:rPr>
      </w:pPr>
      <w:r w:rsidRPr="00596A81">
        <w:rPr>
          <w:sz w:val="20"/>
          <w:szCs w:val="20"/>
        </w:rPr>
        <w:t>- снижение времени локализации пожаров до 30%;</w:t>
      </w:r>
    </w:p>
    <w:p w:rsidR="00C96B7B" w:rsidRPr="00596A81" w:rsidRDefault="00C96B7B">
      <w:pPr>
        <w:jc w:val="both"/>
        <w:rPr>
          <w:sz w:val="20"/>
          <w:szCs w:val="20"/>
        </w:rPr>
      </w:pPr>
      <w:r w:rsidRPr="00596A81">
        <w:rPr>
          <w:sz w:val="20"/>
          <w:szCs w:val="20"/>
        </w:rPr>
        <w:t>- снижение расхода воды до 30%;</w:t>
      </w:r>
    </w:p>
    <w:p w:rsidR="00C96B7B" w:rsidRPr="00596A81" w:rsidRDefault="00C96B7B">
      <w:pPr>
        <w:jc w:val="both"/>
        <w:rPr>
          <w:sz w:val="20"/>
          <w:szCs w:val="20"/>
        </w:rPr>
      </w:pPr>
      <w:r w:rsidRPr="00596A81">
        <w:rPr>
          <w:sz w:val="20"/>
          <w:szCs w:val="20"/>
        </w:rPr>
        <w:t>- снижение расхода ГСМ и моторесурса пожарных автоцистерн до 15%;</w:t>
      </w:r>
    </w:p>
    <w:p w:rsidR="00C96B7B" w:rsidRPr="00304CAA" w:rsidRDefault="00C96B7B" w:rsidP="00304CAA">
      <w:pPr>
        <w:rPr>
          <w:sz w:val="28"/>
          <w:szCs w:val="28"/>
        </w:rPr>
      </w:pPr>
    </w:p>
    <w:p w:rsidR="00C96B7B" w:rsidRDefault="00C96B7B">
      <w:pPr>
        <w:jc w:val="center"/>
        <w:rPr>
          <w:b/>
          <w:bCs/>
        </w:rPr>
      </w:pPr>
    </w:p>
    <w:p w:rsidR="002A23F3" w:rsidRDefault="002A23F3">
      <w:pPr>
        <w:jc w:val="center"/>
        <w:rPr>
          <w:b/>
          <w:bCs/>
        </w:rPr>
      </w:pPr>
    </w:p>
    <w:p w:rsidR="002A23F3" w:rsidRPr="00304CAA" w:rsidRDefault="002A23F3">
      <w:pPr>
        <w:jc w:val="center"/>
        <w:rPr>
          <w:b/>
          <w:bCs/>
        </w:rPr>
      </w:pPr>
    </w:p>
    <w:p w:rsidR="00795C05" w:rsidRDefault="00795C05">
      <w:pPr>
        <w:jc w:val="center"/>
        <w:rPr>
          <w:b/>
          <w:bCs/>
          <w:sz w:val="22"/>
          <w:szCs w:val="22"/>
        </w:rPr>
      </w:pPr>
    </w:p>
    <w:p w:rsidR="00C96B7B" w:rsidRPr="00596A81" w:rsidRDefault="00853574">
      <w:pPr>
        <w:jc w:val="center"/>
        <w:rPr>
          <w:b/>
          <w:bCs/>
          <w:sz w:val="22"/>
          <w:szCs w:val="22"/>
        </w:rPr>
      </w:pPr>
      <w:r w:rsidRPr="00596A81">
        <w:rPr>
          <w:b/>
          <w:bCs/>
          <w:sz w:val="22"/>
          <w:szCs w:val="22"/>
        </w:rPr>
        <w:lastRenderedPageBreak/>
        <w:t>9</w:t>
      </w:r>
      <w:r w:rsidR="00C96B7B" w:rsidRPr="00596A81">
        <w:rPr>
          <w:b/>
          <w:bCs/>
          <w:sz w:val="22"/>
          <w:szCs w:val="22"/>
        </w:rPr>
        <w:t>.  Г А Р А Н Т И И   И З Г О Т О В И Т Е Л Я</w:t>
      </w:r>
    </w:p>
    <w:p w:rsidR="00C96B7B" w:rsidRPr="00596A81" w:rsidRDefault="00C96B7B">
      <w:pPr>
        <w:jc w:val="center"/>
        <w:rPr>
          <w:b/>
          <w:bCs/>
          <w:sz w:val="20"/>
          <w:szCs w:val="20"/>
        </w:rPr>
      </w:pPr>
    </w:p>
    <w:p w:rsidR="00C96B7B" w:rsidRPr="00596A81" w:rsidRDefault="00C96B7B">
      <w:pPr>
        <w:jc w:val="both"/>
        <w:rPr>
          <w:sz w:val="20"/>
          <w:szCs w:val="20"/>
        </w:rPr>
      </w:pPr>
      <w:r w:rsidRPr="00596A81">
        <w:rPr>
          <w:sz w:val="20"/>
          <w:szCs w:val="20"/>
        </w:rPr>
        <w:tab/>
      </w:r>
      <w:r w:rsidR="001D3869" w:rsidRPr="00596A81">
        <w:rPr>
          <w:sz w:val="20"/>
          <w:szCs w:val="20"/>
        </w:rPr>
        <w:t>9</w:t>
      </w:r>
      <w:r w:rsidRPr="00596A81">
        <w:rPr>
          <w:sz w:val="20"/>
          <w:szCs w:val="20"/>
        </w:rPr>
        <w:t xml:space="preserve">.1. Предприятие - изготовитель  гарантирует  соответствие  </w:t>
      </w:r>
      <w:r w:rsidR="003E03EB" w:rsidRPr="00596A81">
        <w:rPr>
          <w:sz w:val="20"/>
          <w:szCs w:val="20"/>
        </w:rPr>
        <w:t>вставки</w:t>
      </w:r>
      <w:r w:rsidRPr="00596A81">
        <w:rPr>
          <w:sz w:val="20"/>
          <w:szCs w:val="20"/>
        </w:rPr>
        <w:t xml:space="preserve">  требованиям технических условий при эксплуатации </w:t>
      </w:r>
      <w:r w:rsidR="003E03EB" w:rsidRPr="00596A81">
        <w:rPr>
          <w:sz w:val="20"/>
          <w:szCs w:val="20"/>
        </w:rPr>
        <w:t>вставки</w:t>
      </w:r>
      <w:r w:rsidRPr="00596A81">
        <w:rPr>
          <w:sz w:val="20"/>
          <w:szCs w:val="20"/>
        </w:rPr>
        <w:t xml:space="preserve"> в соответствие с настоящим руководством по эксплуатации,  бесплатное устранение  заводских  дефектов  в течение гарантийного срока.</w:t>
      </w:r>
    </w:p>
    <w:p w:rsidR="00C96B7B" w:rsidRPr="00596A81" w:rsidRDefault="0003440D">
      <w:pPr>
        <w:jc w:val="both"/>
        <w:rPr>
          <w:sz w:val="20"/>
          <w:szCs w:val="20"/>
        </w:rPr>
      </w:pPr>
      <w:r w:rsidRPr="00596A81">
        <w:rPr>
          <w:sz w:val="20"/>
          <w:szCs w:val="20"/>
        </w:rPr>
        <w:t xml:space="preserve">           </w:t>
      </w:r>
      <w:r w:rsidR="001D3869" w:rsidRPr="00596A81">
        <w:rPr>
          <w:sz w:val="20"/>
          <w:szCs w:val="20"/>
        </w:rPr>
        <w:t>9</w:t>
      </w:r>
      <w:r w:rsidR="00C96B7B" w:rsidRPr="00596A81">
        <w:rPr>
          <w:sz w:val="20"/>
          <w:szCs w:val="20"/>
        </w:rPr>
        <w:t xml:space="preserve">.2. В  случае  обнаружения  неисправности </w:t>
      </w:r>
      <w:r w:rsidR="003E03EB" w:rsidRPr="00596A81">
        <w:rPr>
          <w:sz w:val="20"/>
          <w:szCs w:val="20"/>
        </w:rPr>
        <w:t>вставки</w:t>
      </w:r>
      <w:r w:rsidR="00C96B7B" w:rsidRPr="00596A81">
        <w:rPr>
          <w:sz w:val="20"/>
          <w:szCs w:val="20"/>
        </w:rPr>
        <w:t xml:space="preserve">  по  вине  предприятия-изготовителя  необходимо  описать   неисправность на  листе  для  заметок  и выслать  изделие  в адрес изготовителя вместе с руководством по эксплуатации. При этом заводской номер </w:t>
      </w:r>
      <w:r w:rsidR="003E03EB" w:rsidRPr="00596A81">
        <w:rPr>
          <w:sz w:val="20"/>
          <w:szCs w:val="20"/>
        </w:rPr>
        <w:t>вставки</w:t>
      </w:r>
      <w:r w:rsidR="00C96B7B" w:rsidRPr="00596A81">
        <w:rPr>
          <w:sz w:val="20"/>
          <w:szCs w:val="20"/>
        </w:rPr>
        <w:t xml:space="preserve"> должен соответствовать номеру руководства по эксплуатации </w:t>
      </w:r>
      <w:r w:rsidR="003E03EB" w:rsidRPr="00596A81">
        <w:rPr>
          <w:sz w:val="20"/>
          <w:szCs w:val="20"/>
        </w:rPr>
        <w:t>вставки</w:t>
      </w:r>
      <w:r w:rsidR="00C96B7B" w:rsidRPr="00596A81">
        <w:rPr>
          <w:sz w:val="20"/>
          <w:szCs w:val="20"/>
        </w:rPr>
        <w:t>.</w:t>
      </w:r>
    </w:p>
    <w:p w:rsidR="00C96B7B" w:rsidRPr="00596A81" w:rsidRDefault="00C96B7B">
      <w:pPr>
        <w:jc w:val="both"/>
        <w:rPr>
          <w:sz w:val="20"/>
          <w:szCs w:val="20"/>
        </w:rPr>
      </w:pPr>
    </w:p>
    <w:p w:rsidR="00C96B7B" w:rsidRDefault="001D3869" w:rsidP="00517637">
      <w:pPr>
        <w:jc w:val="both"/>
      </w:pPr>
      <w:r w:rsidRPr="00596A81">
        <w:rPr>
          <w:sz w:val="20"/>
          <w:szCs w:val="20"/>
        </w:rPr>
        <w:tab/>
        <w:t>9.3.</w:t>
      </w:r>
      <w:r w:rsidR="00C96B7B" w:rsidRPr="00596A81">
        <w:rPr>
          <w:sz w:val="20"/>
          <w:szCs w:val="20"/>
        </w:rPr>
        <w:t xml:space="preserve"> Срок  гарантии  устанавливается  </w:t>
      </w:r>
      <w:r w:rsidR="00842C70" w:rsidRPr="00596A81">
        <w:rPr>
          <w:sz w:val="20"/>
          <w:szCs w:val="20"/>
        </w:rPr>
        <w:t>36</w:t>
      </w:r>
      <w:r w:rsidR="00C96B7B" w:rsidRPr="00596A81">
        <w:rPr>
          <w:sz w:val="20"/>
          <w:szCs w:val="20"/>
        </w:rPr>
        <w:t xml:space="preserve"> месяц</w:t>
      </w:r>
      <w:r w:rsidR="00842C70" w:rsidRPr="00596A81">
        <w:rPr>
          <w:sz w:val="20"/>
          <w:szCs w:val="20"/>
        </w:rPr>
        <w:t>ев</w:t>
      </w:r>
      <w:r w:rsidR="00C96B7B" w:rsidRPr="00596A81">
        <w:rPr>
          <w:sz w:val="20"/>
          <w:szCs w:val="20"/>
        </w:rPr>
        <w:t xml:space="preserve"> со  дня  получения  </w:t>
      </w:r>
      <w:r w:rsidR="003E03EB" w:rsidRPr="00596A81">
        <w:rPr>
          <w:sz w:val="20"/>
          <w:szCs w:val="20"/>
        </w:rPr>
        <w:t>вставки</w:t>
      </w:r>
      <w:r w:rsidR="00C96B7B" w:rsidRPr="00596A81">
        <w:rPr>
          <w:sz w:val="20"/>
          <w:szCs w:val="20"/>
        </w:rPr>
        <w:t xml:space="preserve"> потребителем</w:t>
      </w:r>
      <w:r w:rsidR="00C96B7B">
        <w:t>.</w:t>
      </w:r>
    </w:p>
    <w:p w:rsidR="0003440D" w:rsidRDefault="0003440D">
      <w:pPr>
        <w:jc w:val="center"/>
        <w:rPr>
          <w:b/>
          <w:bCs/>
          <w:sz w:val="28"/>
        </w:rPr>
      </w:pPr>
    </w:p>
    <w:p w:rsidR="00596A81" w:rsidRDefault="00596A81">
      <w:pPr>
        <w:jc w:val="center"/>
        <w:rPr>
          <w:b/>
          <w:bCs/>
          <w:sz w:val="22"/>
          <w:szCs w:val="22"/>
        </w:rPr>
      </w:pPr>
    </w:p>
    <w:p w:rsidR="00596A81" w:rsidRDefault="00596A81">
      <w:pPr>
        <w:jc w:val="center"/>
        <w:rPr>
          <w:b/>
          <w:bCs/>
          <w:sz w:val="22"/>
          <w:szCs w:val="22"/>
        </w:rPr>
      </w:pPr>
    </w:p>
    <w:p w:rsidR="00596A81" w:rsidRDefault="00596A81">
      <w:pPr>
        <w:jc w:val="center"/>
        <w:rPr>
          <w:b/>
          <w:bCs/>
          <w:sz w:val="22"/>
          <w:szCs w:val="22"/>
        </w:rPr>
      </w:pPr>
    </w:p>
    <w:p w:rsidR="00596A81" w:rsidRDefault="00596A81">
      <w:pPr>
        <w:jc w:val="center"/>
        <w:rPr>
          <w:b/>
          <w:bCs/>
          <w:sz w:val="22"/>
          <w:szCs w:val="22"/>
        </w:rPr>
      </w:pPr>
    </w:p>
    <w:p w:rsidR="00596A81" w:rsidRDefault="00596A81">
      <w:pPr>
        <w:jc w:val="center"/>
        <w:rPr>
          <w:b/>
          <w:bCs/>
          <w:sz w:val="22"/>
          <w:szCs w:val="22"/>
        </w:rPr>
      </w:pPr>
    </w:p>
    <w:p w:rsidR="00596A81" w:rsidRDefault="00596A81">
      <w:pPr>
        <w:jc w:val="center"/>
        <w:rPr>
          <w:b/>
          <w:bCs/>
          <w:sz w:val="22"/>
          <w:szCs w:val="22"/>
        </w:rPr>
      </w:pPr>
    </w:p>
    <w:p w:rsidR="00596A81" w:rsidRDefault="00596A81">
      <w:pPr>
        <w:jc w:val="center"/>
        <w:rPr>
          <w:b/>
          <w:bCs/>
          <w:sz w:val="22"/>
          <w:szCs w:val="22"/>
        </w:rPr>
      </w:pPr>
    </w:p>
    <w:p w:rsidR="00596A81" w:rsidRDefault="00596A81">
      <w:pPr>
        <w:jc w:val="center"/>
        <w:rPr>
          <w:b/>
          <w:bCs/>
          <w:sz w:val="22"/>
          <w:szCs w:val="22"/>
        </w:rPr>
      </w:pPr>
    </w:p>
    <w:p w:rsidR="00596A81" w:rsidRDefault="00596A81">
      <w:pPr>
        <w:jc w:val="center"/>
        <w:rPr>
          <w:b/>
          <w:bCs/>
          <w:sz w:val="22"/>
          <w:szCs w:val="22"/>
        </w:rPr>
      </w:pPr>
    </w:p>
    <w:p w:rsidR="00596A81" w:rsidRDefault="00596A81">
      <w:pPr>
        <w:jc w:val="center"/>
        <w:rPr>
          <w:b/>
          <w:bCs/>
          <w:sz w:val="22"/>
          <w:szCs w:val="22"/>
        </w:rPr>
      </w:pPr>
    </w:p>
    <w:p w:rsidR="00596A81" w:rsidRDefault="00596A81">
      <w:pPr>
        <w:jc w:val="center"/>
        <w:rPr>
          <w:b/>
          <w:bCs/>
          <w:sz w:val="22"/>
          <w:szCs w:val="22"/>
        </w:rPr>
      </w:pPr>
    </w:p>
    <w:p w:rsidR="00596A81" w:rsidRDefault="00596A81">
      <w:pPr>
        <w:jc w:val="center"/>
        <w:rPr>
          <w:b/>
          <w:bCs/>
          <w:sz w:val="22"/>
          <w:szCs w:val="22"/>
        </w:rPr>
      </w:pPr>
    </w:p>
    <w:p w:rsidR="00596A81" w:rsidRDefault="00596A81">
      <w:pPr>
        <w:jc w:val="center"/>
        <w:rPr>
          <w:b/>
          <w:bCs/>
          <w:sz w:val="22"/>
          <w:szCs w:val="22"/>
        </w:rPr>
      </w:pPr>
    </w:p>
    <w:p w:rsidR="00596A81" w:rsidRDefault="00596A81">
      <w:pPr>
        <w:jc w:val="center"/>
        <w:rPr>
          <w:b/>
          <w:bCs/>
          <w:sz w:val="22"/>
          <w:szCs w:val="22"/>
        </w:rPr>
      </w:pPr>
    </w:p>
    <w:p w:rsidR="00596A81" w:rsidRDefault="00596A81">
      <w:pPr>
        <w:jc w:val="center"/>
        <w:rPr>
          <w:b/>
          <w:bCs/>
          <w:sz w:val="22"/>
          <w:szCs w:val="22"/>
        </w:rPr>
      </w:pPr>
    </w:p>
    <w:p w:rsidR="00596A81" w:rsidRDefault="00596A81">
      <w:pPr>
        <w:jc w:val="center"/>
        <w:rPr>
          <w:b/>
          <w:bCs/>
          <w:sz w:val="22"/>
          <w:szCs w:val="22"/>
        </w:rPr>
      </w:pPr>
    </w:p>
    <w:p w:rsidR="00596A81" w:rsidRDefault="00596A81">
      <w:pPr>
        <w:jc w:val="center"/>
        <w:rPr>
          <w:b/>
          <w:bCs/>
          <w:sz w:val="22"/>
          <w:szCs w:val="22"/>
        </w:rPr>
      </w:pPr>
    </w:p>
    <w:p w:rsidR="00596A81" w:rsidRDefault="00596A81">
      <w:pPr>
        <w:jc w:val="center"/>
        <w:rPr>
          <w:b/>
          <w:bCs/>
          <w:sz w:val="22"/>
          <w:szCs w:val="22"/>
        </w:rPr>
      </w:pPr>
    </w:p>
    <w:p w:rsidR="00596A81" w:rsidRDefault="00596A81">
      <w:pPr>
        <w:jc w:val="center"/>
        <w:rPr>
          <w:b/>
          <w:bCs/>
          <w:sz w:val="22"/>
          <w:szCs w:val="22"/>
        </w:rPr>
      </w:pPr>
    </w:p>
    <w:p w:rsidR="00596A81" w:rsidRDefault="00596A81">
      <w:pPr>
        <w:jc w:val="center"/>
        <w:rPr>
          <w:b/>
          <w:bCs/>
          <w:sz w:val="22"/>
          <w:szCs w:val="22"/>
        </w:rPr>
      </w:pPr>
    </w:p>
    <w:p w:rsidR="00596A81" w:rsidRDefault="00596A81">
      <w:pPr>
        <w:jc w:val="center"/>
        <w:rPr>
          <w:b/>
          <w:bCs/>
          <w:sz w:val="22"/>
          <w:szCs w:val="22"/>
        </w:rPr>
      </w:pPr>
    </w:p>
    <w:p w:rsidR="00596A81" w:rsidRDefault="00596A81">
      <w:pPr>
        <w:jc w:val="center"/>
        <w:rPr>
          <w:b/>
          <w:bCs/>
          <w:sz w:val="22"/>
          <w:szCs w:val="22"/>
        </w:rPr>
      </w:pPr>
    </w:p>
    <w:p w:rsidR="00596A81" w:rsidRDefault="00596A81">
      <w:pPr>
        <w:jc w:val="center"/>
        <w:rPr>
          <w:b/>
          <w:bCs/>
          <w:sz w:val="22"/>
          <w:szCs w:val="22"/>
        </w:rPr>
      </w:pPr>
    </w:p>
    <w:p w:rsidR="00596A81" w:rsidRDefault="00596A81">
      <w:pPr>
        <w:jc w:val="center"/>
        <w:rPr>
          <w:b/>
          <w:bCs/>
          <w:sz w:val="22"/>
          <w:szCs w:val="22"/>
        </w:rPr>
      </w:pPr>
    </w:p>
    <w:p w:rsidR="00596A81" w:rsidRDefault="00596A81">
      <w:pPr>
        <w:jc w:val="center"/>
        <w:rPr>
          <w:b/>
          <w:bCs/>
          <w:sz w:val="22"/>
          <w:szCs w:val="22"/>
        </w:rPr>
      </w:pPr>
    </w:p>
    <w:p w:rsidR="00596A81" w:rsidRDefault="00596A81">
      <w:pPr>
        <w:jc w:val="center"/>
        <w:rPr>
          <w:b/>
          <w:bCs/>
          <w:sz w:val="22"/>
          <w:szCs w:val="22"/>
        </w:rPr>
      </w:pPr>
    </w:p>
    <w:p w:rsidR="00C96B7B" w:rsidRPr="00596A81" w:rsidRDefault="00853574">
      <w:pPr>
        <w:jc w:val="center"/>
        <w:rPr>
          <w:b/>
          <w:bCs/>
          <w:sz w:val="22"/>
          <w:szCs w:val="22"/>
        </w:rPr>
      </w:pPr>
      <w:r w:rsidRPr="00596A81">
        <w:rPr>
          <w:b/>
          <w:bCs/>
          <w:sz w:val="22"/>
          <w:szCs w:val="22"/>
        </w:rPr>
        <w:lastRenderedPageBreak/>
        <w:t>10</w:t>
      </w:r>
      <w:r w:rsidR="00517637" w:rsidRPr="00596A81">
        <w:rPr>
          <w:b/>
          <w:bCs/>
          <w:sz w:val="22"/>
          <w:szCs w:val="22"/>
        </w:rPr>
        <w:t xml:space="preserve">.  С В И Д Е Т Е Л Ь С Т В О </w:t>
      </w:r>
      <w:r w:rsidR="00C96B7B" w:rsidRPr="00596A81">
        <w:rPr>
          <w:b/>
          <w:bCs/>
          <w:sz w:val="22"/>
          <w:szCs w:val="22"/>
        </w:rPr>
        <w:t xml:space="preserve">  О   П Р И Ё М К Е</w:t>
      </w:r>
    </w:p>
    <w:p w:rsidR="00C96B7B" w:rsidRDefault="00C96B7B">
      <w:pPr>
        <w:jc w:val="center"/>
        <w:rPr>
          <w:b/>
          <w:bCs/>
          <w:sz w:val="28"/>
        </w:rPr>
      </w:pPr>
    </w:p>
    <w:p w:rsidR="00C96B7B" w:rsidRPr="00596A81" w:rsidRDefault="00C96B7B">
      <w:pPr>
        <w:rPr>
          <w:sz w:val="20"/>
          <w:szCs w:val="20"/>
        </w:rPr>
      </w:pPr>
    </w:p>
    <w:p w:rsidR="00C96B7B" w:rsidRPr="00596A81" w:rsidRDefault="00C96B7B" w:rsidP="00225FC4">
      <w:pPr>
        <w:spacing w:line="360" w:lineRule="auto"/>
        <w:rPr>
          <w:b/>
          <w:bCs/>
          <w:sz w:val="20"/>
          <w:szCs w:val="20"/>
        </w:rPr>
      </w:pPr>
      <w:r w:rsidRPr="00596A81">
        <w:rPr>
          <w:sz w:val="20"/>
          <w:szCs w:val="20"/>
        </w:rPr>
        <w:tab/>
      </w:r>
      <w:r w:rsidR="008B1247">
        <w:rPr>
          <w:b/>
          <w:bCs/>
          <w:sz w:val="20"/>
          <w:szCs w:val="20"/>
        </w:rPr>
        <w:t>В</w:t>
      </w:r>
      <w:r w:rsidR="008B1247" w:rsidRPr="00596A81">
        <w:rPr>
          <w:b/>
          <w:bCs/>
          <w:sz w:val="20"/>
          <w:szCs w:val="20"/>
        </w:rPr>
        <w:t xml:space="preserve">ставка </w:t>
      </w:r>
      <w:r w:rsidR="008B1247">
        <w:rPr>
          <w:b/>
          <w:bCs/>
          <w:sz w:val="20"/>
          <w:szCs w:val="20"/>
        </w:rPr>
        <w:t>р</w:t>
      </w:r>
      <w:r w:rsidR="003E03EB" w:rsidRPr="00596A81">
        <w:rPr>
          <w:b/>
          <w:bCs/>
          <w:sz w:val="20"/>
          <w:szCs w:val="20"/>
        </w:rPr>
        <w:t>укавная</w:t>
      </w:r>
      <w:r w:rsidR="00225FC4" w:rsidRPr="00596A81">
        <w:rPr>
          <w:b/>
          <w:bCs/>
          <w:sz w:val="20"/>
          <w:szCs w:val="20"/>
        </w:rPr>
        <w:t xml:space="preserve">  </w:t>
      </w:r>
      <w:r w:rsidR="00853574" w:rsidRPr="00596A81">
        <w:rPr>
          <w:b/>
          <w:bCs/>
          <w:sz w:val="20"/>
          <w:szCs w:val="20"/>
        </w:rPr>
        <w:t xml:space="preserve">под </w:t>
      </w:r>
      <w:r w:rsidR="00225FC4" w:rsidRPr="00596A81">
        <w:rPr>
          <w:b/>
          <w:bCs/>
          <w:sz w:val="20"/>
          <w:szCs w:val="20"/>
        </w:rPr>
        <w:t xml:space="preserve">  </w:t>
      </w:r>
      <w:r w:rsidR="00853574" w:rsidRPr="00596A81">
        <w:rPr>
          <w:b/>
          <w:bCs/>
          <w:sz w:val="20"/>
          <w:szCs w:val="20"/>
        </w:rPr>
        <w:t xml:space="preserve">картридж </w:t>
      </w:r>
      <w:r w:rsidR="00225FC4" w:rsidRPr="00596A81">
        <w:rPr>
          <w:b/>
          <w:bCs/>
          <w:sz w:val="20"/>
          <w:szCs w:val="20"/>
        </w:rPr>
        <w:t xml:space="preserve">  </w:t>
      </w:r>
      <w:r w:rsidR="00853574" w:rsidRPr="00596A81">
        <w:rPr>
          <w:b/>
          <w:bCs/>
          <w:sz w:val="20"/>
          <w:szCs w:val="20"/>
        </w:rPr>
        <w:t xml:space="preserve">ПАВ  </w:t>
      </w:r>
      <w:r w:rsidR="00225FC4" w:rsidRPr="00596A81">
        <w:rPr>
          <w:b/>
          <w:bCs/>
          <w:sz w:val="20"/>
          <w:szCs w:val="20"/>
        </w:rPr>
        <w:t xml:space="preserve"> </w:t>
      </w:r>
      <w:r w:rsidR="008B1247">
        <w:rPr>
          <w:b/>
          <w:bCs/>
          <w:sz w:val="20"/>
          <w:szCs w:val="20"/>
        </w:rPr>
        <w:t>«</w:t>
      </w:r>
      <w:r w:rsidR="00853574" w:rsidRPr="00596A81">
        <w:rPr>
          <w:b/>
          <w:bCs/>
          <w:sz w:val="20"/>
          <w:szCs w:val="20"/>
        </w:rPr>
        <w:t>ОРТ-50 ПАВ</w:t>
      </w:r>
      <w:r w:rsidR="008B1247">
        <w:rPr>
          <w:b/>
          <w:bCs/>
          <w:sz w:val="20"/>
          <w:szCs w:val="20"/>
        </w:rPr>
        <w:t>»</w:t>
      </w:r>
      <w:r w:rsidRPr="00596A81">
        <w:rPr>
          <w:b/>
          <w:bCs/>
          <w:sz w:val="20"/>
          <w:szCs w:val="20"/>
        </w:rPr>
        <w:t xml:space="preserve">     </w:t>
      </w:r>
      <w:r w:rsidR="00225FC4" w:rsidRPr="00596A81">
        <w:rPr>
          <w:b/>
          <w:bCs/>
          <w:sz w:val="20"/>
          <w:szCs w:val="20"/>
        </w:rPr>
        <w:t xml:space="preserve"> </w:t>
      </w:r>
      <w:r w:rsidRPr="00596A81">
        <w:rPr>
          <w:b/>
          <w:bCs/>
          <w:sz w:val="20"/>
          <w:szCs w:val="20"/>
        </w:rPr>
        <w:t>зав.  №    _________</w:t>
      </w:r>
      <w:r w:rsidR="00225FC4" w:rsidRPr="00596A81">
        <w:rPr>
          <w:b/>
          <w:bCs/>
          <w:sz w:val="20"/>
          <w:szCs w:val="20"/>
        </w:rPr>
        <w:t xml:space="preserve">     </w:t>
      </w:r>
      <w:r w:rsidRPr="00596A81">
        <w:rPr>
          <w:sz w:val="20"/>
          <w:szCs w:val="20"/>
        </w:rPr>
        <w:t xml:space="preserve">соответствует ТУ </w:t>
      </w:r>
      <w:r w:rsidR="00517637" w:rsidRPr="00596A81">
        <w:rPr>
          <w:sz w:val="20"/>
          <w:szCs w:val="20"/>
        </w:rPr>
        <w:t>4854-004-34030573-200</w:t>
      </w:r>
      <w:r w:rsidR="00826877">
        <w:rPr>
          <w:sz w:val="20"/>
          <w:szCs w:val="20"/>
        </w:rPr>
        <w:t>8</w:t>
      </w:r>
      <w:r w:rsidRPr="00596A81">
        <w:rPr>
          <w:sz w:val="20"/>
          <w:szCs w:val="20"/>
        </w:rPr>
        <w:t xml:space="preserve"> </w:t>
      </w:r>
      <w:r w:rsidR="00225FC4" w:rsidRPr="00596A81">
        <w:rPr>
          <w:sz w:val="20"/>
          <w:szCs w:val="20"/>
        </w:rPr>
        <w:t xml:space="preserve"> </w:t>
      </w:r>
      <w:r w:rsidRPr="00596A81">
        <w:rPr>
          <w:sz w:val="20"/>
          <w:szCs w:val="20"/>
        </w:rPr>
        <w:t>и  признан</w:t>
      </w:r>
      <w:r w:rsidR="003E03EB" w:rsidRPr="00596A81">
        <w:rPr>
          <w:sz w:val="20"/>
          <w:szCs w:val="20"/>
        </w:rPr>
        <w:t>а</w:t>
      </w:r>
      <w:r w:rsidRPr="00596A81">
        <w:rPr>
          <w:sz w:val="20"/>
          <w:szCs w:val="20"/>
        </w:rPr>
        <w:t xml:space="preserve">  годн</w:t>
      </w:r>
      <w:r w:rsidR="003E03EB" w:rsidRPr="00596A81">
        <w:rPr>
          <w:sz w:val="20"/>
          <w:szCs w:val="20"/>
        </w:rPr>
        <w:t>ой</w:t>
      </w:r>
      <w:r w:rsidRPr="00596A81">
        <w:rPr>
          <w:sz w:val="20"/>
          <w:szCs w:val="20"/>
        </w:rPr>
        <w:t xml:space="preserve">  к  эксплуатации.</w:t>
      </w:r>
    </w:p>
    <w:p w:rsidR="00C96B7B" w:rsidRPr="00596A81" w:rsidRDefault="003E03EB" w:rsidP="00225FC4">
      <w:pPr>
        <w:spacing w:line="360" w:lineRule="auto"/>
        <w:ind w:firstLine="708"/>
        <w:rPr>
          <w:sz w:val="20"/>
          <w:szCs w:val="20"/>
        </w:rPr>
      </w:pPr>
      <w:r w:rsidRPr="00596A81">
        <w:rPr>
          <w:sz w:val="20"/>
          <w:szCs w:val="20"/>
        </w:rPr>
        <w:t>Вставка</w:t>
      </w:r>
      <w:r w:rsidR="00C96B7B" w:rsidRPr="00596A81">
        <w:rPr>
          <w:sz w:val="20"/>
          <w:szCs w:val="20"/>
        </w:rPr>
        <w:t xml:space="preserve"> подвергнут</w:t>
      </w:r>
      <w:r w:rsidRPr="00596A81">
        <w:rPr>
          <w:sz w:val="20"/>
          <w:szCs w:val="20"/>
        </w:rPr>
        <w:t>а</w:t>
      </w:r>
      <w:r w:rsidR="00C96B7B" w:rsidRPr="00596A81">
        <w:rPr>
          <w:sz w:val="20"/>
          <w:szCs w:val="20"/>
        </w:rPr>
        <w:t xml:space="preserve"> консервации и упаковке согласно ТУ </w:t>
      </w:r>
      <w:r w:rsidR="00225FC4" w:rsidRPr="00596A81">
        <w:rPr>
          <w:sz w:val="20"/>
          <w:szCs w:val="20"/>
        </w:rPr>
        <w:t>4854-004-34030573-200</w:t>
      </w:r>
      <w:r w:rsidR="00826877">
        <w:rPr>
          <w:sz w:val="20"/>
          <w:szCs w:val="20"/>
        </w:rPr>
        <w:t>8</w:t>
      </w:r>
      <w:r w:rsidR="00225FC4" w:rsidRPr="00596A81">
        <w:rPr>
          <w:sz w:val="20"/>
          <w:szCs w:val="20"/>
        </w:rPr>
        <w:t>.</w:t>
      </w:r>
      <w:r w:rsidR="00C96B7B" w:rsidRPr="00596A81">
        <w:rPr>
          <w:sz w:val="20"/>
          <w:szCs w:val="20"/>
        </w:rPr>
        <w:t xml:space="preserve"> </w:t>
      </w:r>
    </w:p>
    <w:p w:rsidR="00C96B7B" w:rsidRPr="00596A81" w:rsidRDefault="00C96B7B">
      <w:pPr>
        <w:jc w:val="both"/>
        <w:rPr>
          <w:sz w:val="20"/>
          <w:szCs w:val="20"/>
        </w:rPr>
      </w:pPr>
    </w:p>
    <w:p w:rsidR="00C96B7B" w:rsidRPr="00596A81" w:rsidRDefault="00C96B7B">
      <w:pPr>
        <w:rPr>
          <w:sz w:val="20"/>
          <w:szCs w:val="20"/>
        </w:rPr>
      </w:pPr>
    </w:p>
    <w:p w:rsidR="00C96B7B" w:rsidRPr="00596A81" w:rsidRDefault="00C96B7B">
      <w:pPr>
        <w:rPr>
          <w:sz w:val="20"/>
          <w:szCs w:val="20"/>
        </w:rPr>
      </w:pPr>
    </w:p>
    <w:p w:rsidR="00C96B7B" w:rsidRPr="00596A81" w:rsidRDefault="00C96B7B">
      <w:pPr>
        <w:rPr>
          <w:sz w:val="20"/>
          <w:szCs w:val="20"/>
        </w:rPr>
      </w:pPr>
      <w:r w:rsidRPr="00596A81">
        <w:rPr>
          <w:sz w:val="20"/>
          <w:szCs w:val="20"/>
        </w:rPr>
        <w:tab/>
        <w:t xml:space="preserve">М.П.                                                         </w:t>
      </w:r>
      <w:r w:rsidR="00225FC4" w:rsidRPr="00596A81">
        <w:rPr>
          <w:sz w:val="20"/>
          <w:szCs w:val="20"/>
        </w:rPr>
        <w:t xml:space="preserve">     </w:t>
      </w:r>
      <w:r w:rsidRPr="00596A81">
        <w:rPr>
          <w:sz w:val="20"/>
          <w:szCs w:val="20"/>
        </w:rPr>
        <w:t>Дата выпуска   _____________</w:t>
      </w:r>
    </w:p>
    <w:p w:rsidR="00C96B7B" w:rsidRPr="00596A81" w:rsidRDefault="00C96B7B">
      <w:pPr>
        <w:rPr>
          <w:sz w:val="20"/>
          <w:szCs w:val="20"/>
        </w:rPr>
      </w:pPr>
    </w:p>
    <w:p w:rsidR="00C96B7B" w:rsidRPr="00596A81" w:rsidRDefault="00C96B7B">
      <w:pPr>
        <w:rPr>
          <w:sz w:val="20"/>
          <w:szCs w:val="20"/>
        </w:rPr>
      </w:pPr>
      <w:r w:rsidRPr="00596A81">
        <w:rPr>
          <w:sz w:val="20"/>
          <w:szCs w:val="20"/>
        </w:rPr>
        <w:t xml:space="preserve">                                                                              </w:t>
      </w:r>
    </w:p>
    <w:p w:rsidR="00C96B7B" w:rsidRPr="00596A81" w:rsidRDefault="00C96B7B" w:rsidP="00225FC4">
      <w:pPr>
        <w:tabs>
          <w:tab w:val="left" w:pos="12780"/>
        </w:tabs>
        <w:rPr>
          <w:sz w:val="20"/>
          <w:szCs w:val="20"/>
        </w:rPr>
      </w:pPr>
      <w:r w:rsidRPr="00596A81">
        <w:rPr>
          <w:sz w:val="20"/>
          <w:szCs w:val="20"/>
        </w:rPr>
        <w:t xml:space="preserve">                                                                             Начальник </w:t>
      </w:r>
      <w:r w:rsidR="00225FC4" w:rsidRPr="00596A81">
        <w:rPr>
          <w:sz w:val="20"/>
          <w:szCs w:val="20"/>
        </w:rPr>
        <w:t xml:space="preserve"> </w:t>
      </w:r>
      <w:r w:rsidRPr="00596A81">
        <w:rPr>
          <w:sz w:val="20"/>
          <w:szCs w:val="20"/>
        </w:rPr>
        <w:t xml:space="preserve">ОТК </w:t>
      </w:r>
      <w:r w:rsidR="00225FC4" w:rsidRPr="00596A81">
        <w:rPr>
          <w:sz w:val="20"/>
          <w:szCs w:val="20"/>
        </w:rPr>
        <w:t xml:space="preserve"> </w:t>
      </w:r>
      <w:r w:rsidRPr="00596A81">
        <w:rPr>
          <w:sz w:val="20"/>
          <w:szCs w:val="20"/>
        </w:rPr>
        <w:t>________</w:t>
      </w:r>
      <w:r w:rsidR="00225FC4" w:rsidRPr="00596A81">
        <w:rPr>
          <w:sz w:val="20"/>
          <w:szCs w:val="20"/>
        </w:rPr>
        <w:t>__</w:t>
      </w:r>
      <w:r w:rsidRPr="00596A81">
        <w:rPr>
          <w:sz w:val="20"/>
          <w:szCs w:val="20"/>
        </w:rPr>
        <w:t>____</w:t>
      </w:r>
    </w:p>
    <w:p w:rsidR="00C96B7B" w:rsidRPr="00596A81" w:rsidRDefault="00C96B7B">
      <w:pPr>
        <w:rPr>
          <w:sz w:val="20"/>
          <w:szCs w:val="20"/>
        </w:rPr>
      </w:pPr>
    </w:p>
    <w:p w:rsidR="00C96B7B" w:rsidRPr="00596A81" w:rsidRDefault="00C96B7B">
      <w:pPr>
        <w:rPr>
          <w:sz w:val="20"/>
          <w:szCs w:val="20"/>
        </w:rPr>
      </w:pPr>
    </w:p>
    <w:p w:rsidR="00C96B7B" w:rsidRDefault="002016A6">
      <w:r>
        <w:t xml:space="preserve">                                                                             Представитель заказчика</w:t>
      </w:r>
    </w:p>
    <w:p w:rsidR="002016A6" w:rsidRDefault="002016A6"/>
    <w:p w:rsidR="002016A6" w:rsidRDefault="002016A6" w:rsidP="00225FC4">
      <w:pPr>
        <w:tabs>
          <w:tab w:val="left" w:pos="8280"/>
        </w:tabs>
      </w:pPr>
      <w:r>
        <w:t xml:space="preserve">                                                                            ____________________________</w:t>
      </w:r>
      <w:r w:rsidR="00225FC4">
        <w:t>_</w:t>
      </w:r>
      <w:r>
        <w:t>_</w:t>
      </w:r>
    </w:p>
    <w:p w:rsidR="00C96B7B" w:rsidRDefault="00C96B7B"/>
    <w:p w:rsidR="00C96B7B" w:rsidRDefault="00C96B7B"/>
    <w:p w:rsidR="00C96B7B" w:rsidRDefault="00C96B7B"/>
    <w:p w:rsidR="00C96B7B" w:rsidRPr="00225FC4" w:rsidRDefault="00C96B7B">
      <w:pPr>
        <w:ind w:right="-825"/>
        <w:rPr>
          <w:b/>
          <w:bCs/>
          <w:sz w:val="16"/>
          <w:u w:val="single"/>
        </w:rPr>
      </w:pPr>
      <w:r w:rsidRPr="00225FC4">
        <w:rPr>
          <w:b/>
          <w:bCs/>
          <w:sz w:val="28"/>
          <w:u w:val="single"/>
        </w:rPr>
        <w:t>Адрес предприятия-изготовителя:</w:t>
      </w:r>
    </w:p>
    <w:p w:rsidR="00C96B7B" w:rsidRDefault="00C96B7B">
      <w:pPr>
        <w:ind w:right="-825"/>
        <w:rPr>
          <w:b/>
          <w:bCs/>
          <w:sz w:val="16"/>
        </w:rPr>
      </w:pPr>
    </w:p>
    <w:p w:rsidR="00C96B7B" w:rsidRDefault="00517637" w:rsidP="00225FC4">
      <w:pPr>
        <w:spacing w:line="360" w:lineRule="auto"/>
        <w:ind w:right="-822"/>
        <w:rPr>
          <w:b/>
          <w:bCs/>
          <w:sz w:val="28"/>
        </w:rPr>
      </w:pPr>
      <w:r>
        <w:rPr>
          <w:b/>
          <w:bCs/>
          <w:sz w:val="28"/>
        </w:rPr>
        <w:t>394019</w:t>
      </w:r>
      <w:r w:rsidR="00C96B7B">
        <w:rPr>
          <w:b/>
          <w:bCs/>
          <w:sz w:val="28"/>
        </w:rPr>
        <w:t xml:space="preserve">,  г. Воронеж,  </w:t>
      </w:r>
      <w:r>
        <w:rPr>
          <w:b/>
          <w:bCs/>
          <w:sz w:val="28"/>
        </w:rPr>
        <w:t>ул. Холмистая, 26</w:t>
      </w:r>
    </w:p>
    <w:p w:rsidR="00C96B7B" w:rsidRDefault="00C96B7B" w:rsidP="00225FC4">
      <w:pPr>
        <w:spacing w:line="360" w:lineRule="auto"/>
        <w:ind w:right="-822"/>
        <w:rPr>
          <w:b/>
          <w:bCs/>
          <w:sz w:val="28"/>
        </w:rPr>
      </w:pPr>
      <w:r>
        <w:rPr>
          <w:b/>
          <w:bCs/>
          <w:sz w:val="28"/>
        </w:rPr>
        <w:t>Тел/факс: (</w:t>
      </w:r>
      <w:r w:rsidR="00AB1CD0">
        <w:rPr>
          <w:b/>
          <w:bCs/>
          <w:sz w:val="28"/>
        </w:rPr>
        <w:t>4</w:t>
      </w:r>
      <w:r>
        <w:rPr>
          <w:b/>
          <w:bCs/>
          <w:sz w:val="28"/>
        </w:rPr>
        <w:t xml:space="preserve">732) 46-67-68, </w:t>
      </w:r>
      <w:r w:rsidR="00517637">
        <w:rPr>
          <w:b/>
          <w:bCs/>
          <w:sz w:val="28"/>
        </w:rPr>
        <w:t xml:space="preserve">(4732) 21-45-19, </w:t>
      </w:r>
      <w:r>
        <w:rPr>
          <w:b/>
          <w:bCs/>
          <w:sz w:val="28"/>
        </w:rPr>
        <w:t xml:space="preserve">тел. </w:t>
      </w:r>
      <w:r w:rsidR="00517637">
        <w:rPr>
          <w:b/>
          <w:bCs/>
          <w:sz w:val="28"/>
        </w:rPr>
        <w:t>21-45-26</w:t>
      </w:r>
    </w:p>
    <w:p w:rsidR="00677B89" w:rsidRPr="00842C70" w:rsidRDefault="00677B89" w:rsidP="00225FC4">
      <w:pPr>
        <w:spacing w:line="360" w:lineRule="auto"/>
        <w:ind w:right="-822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E</w:t>
      </w:r>
      <w:r w:rsidRPr="00842C70">
        <w:rPr>
          <w:b/>
          <w:bCs/>
          <w:sz w:val="28"/>
          <w:lang w:val="en-US"/>
        </w:rPr>
        <w:t>-</w:t>
      </w:r>
      <w:r w:rsidR="0020043E">
        <w:rPr>
          <w:b/>
          <w:bCs/>
          <w:sz w:val="28"/>
          <w:lang w:val="en-US"/>
        </w:rPr>
        <w:t>mail</w:t>
      </w:r>
      <w:r w:rsidR="0020043E" w:rsidRPr="00842C70">
        <w:rPr>
          <w:b/>
          <w:bCs/>
          <w:sz w:val="28"/>
          <w:lang w:val="en-US"/>
        </w:rPr>
        <w:t xml:space="preserve">: </w:t>
      </w:r>
      <w:hyperlink r:id="rId12" w:history="1">
        <w:r w:rsidR="0020043E" w:rsidRPr="00D73A68">
          <w:rPr>
            <w:rStyle w:val="a8"/>
            <w:b/>
            <w:bCs/>
            <w:sz w:val="28"/>
            <w:lang w:val="en-US"/>
          </w:rPr>
          <w:t>info</w:t>
        </w:r>
        <w:r w:rsidR="0020043E" w:rsidRPr="00842C70">
          <w:rPr>
            <w:rStyle w:val="a8"/>
            <w:b/>
            <w:bCs/>
            <w:sz w:val="28"/>
            <w:lang w:val="en-US"/>
          </w:rPr>
          <w:t>@</w:t>
        </w:r>
        <w:r w:rsidR="0020043E" w:rsidRPr="00D73A68">
          <w:rPr>
            <w:rStyle w:val="a8"/>
            <w:b/>
            <w:bCs/>
            <w:sz w:val="28"/>
            <w:lang w:val="en-US"/>
          </w:rPr>
          <w:t>ort</w:t>
        </w:r>
        <w:r w:rsidR="0020043E" w:rsidRPr="00842C70">
          <w:rPr>
            <w:rStyle w:val="a8"/>
            <w:b/>
            <w:bCs/>
            <w:sz w:val="28"/>
            <w:lang w:val="en-US"/>
          </w:rPr>
          <w:t>-</w:t>
        </w:r>
        <w:r w:rsidR="0020043E" w:rsidRPr="00D73A68">
          <w:rPr>
            <w:rStyle w:val="a8"/>
            <w:b/>
            <w:bCs/>
            <w:sz w:val="28"/>
            <w:lang w:val="en-US"/>
          </w:rPr>
          <w:t>vrn</w:t>
        </w:r>
        <w:r w:rsidR="0020043E" w:rsidRPr="00842C70">
          <w:rPr>
            <w:rStyle w:val="a8"/>
            <w:b/>
            <w:bCs/>
            <w:sz w:val="28"/>
            <w:lang w:val="en-US"/>
          </w:rPr>
          <w:t>.</w:t>
        </w:r>
        <w:r w:rsidR="0020043E" w:rsidRPr="00D73A68">
          <w:rPr>
            <w:rStyle w:val="a8"/>
            <w:b/>
            <w:bCs/>
            <w:sz w:val="28"/>
            <w:lang w:val="en-US"/>
          </w:rPr>
          <w:t>ru</w:t>
        </w:r>
      </w:hyperlink>
      <w:r w:rsidR="00B06851" w:rsidRPr="00842C70">
        <w:rPr>
          <w:b/>
          <w:bCs/>
          <w:sz w:val="28"/>
          <w:lang w:val="en-US"/>
        </w:rPr>
        <w:t>,</w:t>
      </w:r>
      <w:r w:rsidR="0020043E" w:rsidRPr="00842C70">
        <w:rPr>
          <w:b/>
          <w:bCs/>
          <w:sz w:val="28"/>
          <w:lang w:val="en-US"/>
        </w:rPr>
        <w:t xml:space="preserve">   </w:t>
      </w:r>
      <w:hyperlink r:id="rId13" w:history="1">
        <w:r w:rsidR="0020043E" w:rsidRPr="00D73A68">
          <w:rPr>
            <w:rStyle w:val="a8"/>
            <w:b/>
            <w:bCs/>
            <w:sz w:val="28"/>
            <w:lang w:val="en-US"/>
          </w:rPr>
          <w:t>http</w:t>
        </w:r>
        <w:r w:rsidR="0020043E" w:rsidRPr="00842C70">
          <w:rPr>
            <w:rStyle w:val="a8"/>
            <w:b/>
            <w:bCs/>
            <w:sz w:val="28"/>
            <w:lang w:val="en-US"/>
          </w:rPr>
          <w:t>://</w:t>
        </w:r>
        <w:r w:rsidR="0020043E" w:rsidRPr="00D73A68">
          <w:rPr>
            <w:rStyle w:val="a8"/>
            <w:b/>
            <w:bCs/>
            <w:sz w:val="28"/>
            <w:lang w:val="en-US"/>
          </w:rPr>
          <w:t>www</w:t>
        </w:r>
        <w:r w:rsidR="0020043E" w:rsidRPr="00842C70">
          <w:rPr>
            <w:rStyle w:val="a8"/>
            <w:b/>
            <w:bCs/>
            <w:sz w:val="28"/>
            <w:lang w:val="en-US"/>
          </w:rPr>
          <w:t>.</w:t>
        </w:r>
        <w:r w:rsidR="0020043E" w:rsidRPr="00D73A68">
          <w:rPr>
            <w:rStyle w:val="a8"/>
            <w:b/>
            <w:bCs/>
            <w:sz w:val="28"/>
            <w:lang w:val="en-US"/>
          </w:rPr>
          <w:t>ort</w:t>
        </w:r>
        <w:r w:rsidR="0020043E" w:rsidRPr="00842C70">
          <w:rPr>
            <w:rStyle w:val="a8"/>
            <w:b/>
            <w:bCs/>
            <w:sz w:val="28"/>
            <w:lang w:val="en-US"/>
          </w:rPr>
          <w:t>-</w:t>
        </w:r>
        <w:r w:rsidR="0020043E" w:rsidRPr="00D73A68">
          <w:rPr>
            <w:rStyle w:val="a8"/>
            <w:b/>
            <w:bCs/>
            <w:sz w:val="28"/>
            <w:lang w:val="en-US"/>
          </w:rPr>
          <w:t>vrn</w:t>
        </w:r>
        <w:r w:rsidR="0020043E" w:rsidRPr="00842C70">
          <w:rPr>
            <w:rStyle w:val="a8"/>
            <w:b/>
            <w:bCs/>
            <w:sz w:val="28"/>
            <w:lang w:val="en-US"/>
          </w:rPr>
          <w:t>.</w:t>
        </w:r>
        <w:r w:rsidR="0020043E" w:rsidRPr="00D73A68">
          <w:rPr>
            <w:rStyle w:val="a8"/>
            <w:b/>
            <w:bCs/>
            <w:sz w:val="28"/>
            <w:lang w:val="en-US"/>
          </w:rPr>
          <w:t>ru</w:t>
        </w:r>
      </w:hyperlink>
      <w:r w:rsidR="0020043E" w:rsidRPr="00842C70">
        <w:rPr>
          <w:b/>
          <w:bCs/>
          <w:sz w:val="28"/>
          <w:lang w:val="en-US"/>
        </w:rPr>
        <w:t xml:space="preserve"> </w:t>
      </w:r>
    </w:p>
    <w:p w:rsidR="00C96B7B" w:rsidRPr="00842C70" w:rsidRDefault="00E41CDF">
      <w:pPr>
        <w:rPr>
          <w:lang w:val="en-US"/>
        </w:rPr>
      </w:pPr>
      <w:r w:rsidRPr="00842C70">
        <w:rPr>
          <w:lang w:val="en-US"/>
        </w:rPr>
        <w:t xml:space="preserve"> </w:t>
      </w:r>
    </w:p>
    <w:p w:rsidR="00C96B7B" w:rsidRPr="00842C70" w:rsidRDefault="00C96B7B">
      <w:pPr>
        <w:rPr>
          <w:lang w:val="en-US"/>
        </w:rPr>
      </w:pPr>
    </w:p>
    <w:p w:rsidR="00596A81" w:rsidRDefault="00596A81" w:rsidP="00726C76">
      <w:pPr>
        <w:pStyle w:val="5"/>
        <w:tabs>
          <w:tab w:val="left" w:pos="3136"/>
        </w:tabs>
        <w:rPr>
          <w:b w:val="0"/>
          <w:bCs w:val="0"/>
          <w:sz w:val="24"/>
        </w:rPr>
      </w:pPr>
    </w:p>
    <w:p w:rsidR="00C96B7B" w:rsidRPr="00596A81" w:rsidRDefault="00C96B7B" w:rsidP="00726C76">
      <w:pPr>
        <w:pStyle w:val="5"/>
        <w:tabs>
          <w:tab w:val="left" w:pos="3136"/>
        </w:tabs>
        <w:rPr>
          <w:sz w:val="22"/>
          <w:szCs w:val="22"/>
        </w:rPr>
      </w:pPr>
      <w:r w:rsidRPr="00596A81">
        <w:rPr>
          <w:sz w:val="22"/>
          <w:szCs w:val="22"/>
        </w:rPr>
        <w:t xml:space="preserve">Д Л Я    З А М </w:t>
      </w:r>
      <w:r w:rsidR="00726C76" w:rsidRPr="00596A81">
        <w:rPr>
          <w:sz w:val="22"/>
          <w:szCs w:val="22"/>
        </w:rPr>
        <w:t xml:space="preserve">Е Т О К     </w:t>
      </w:r>
    </w:p>
    <w:sectPr w:rsidR="00C96B7B" w:rsidRPr="00596A81" w:rsidSect="00CC42F5">
      <w:headerReference w:type="even" r:id="rId14"/>
      <w:footerReference w:type="even" r:id="rId15"/>
      <w:footerReference w:type="default" r:id="rId16"/>
      <w:pgSz w:w="8392" w:h="11907" w:code="11"/>
      <w:pgMar w:top="680" w:right="680" w:bottom="680" w:left="680" w:header="284" w:footer="709" w:gutter="68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203" w:rsidRDefault="00F35203">
      <w:r>
        <w:separator/>
      </w:r>
    </w:p>
  </w:endnote>
  <w:endnote w:type="continuationSeparator" w:id="1">
    <w:p w:rsidR="00F35203" w:rsidRDefault="00F35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29" w:rsidRDefault="00357D29" w:rsidP="00357D29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57D29" w:rsidRDefault="00357D29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29" w:rsidRDefault="00357D29" w:rsidP="00357D29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C2D9C">
      <w:rPr>
        <w:rStyle w:val="aa"/>
        <w:noProof/>
      </w:rPr>
      <w:t>2</w:t>
    </w:r>
    <w:r>
      <w:rPr>
        <w:rStyle w:val="aa"/>
      </w:rPr>
      <w:fldChar w:fldCharType="end"/>
    </w:r>
  </w:p>
  <w:p w:rsidR="00357D29" w:rsidRDefault="00357D2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203" w:rsidRDefault="00F35203">
      <w:r>
        <w:separator/>
      </w:r>
    </w:p>
  </w:footnote>
  <w:footnote w:type="continuationSeparator" w:id="1">
    <w:p w:rsidR="00F35203" w:rsidRDefault="00F352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43E" w:rsidRDefault="0020043E" w:rsidP="00C96B7B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0043E" w:rsidRDefault="0020043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22ACC"/>
    <w:multiLevelType w:val="hybridMultilevel"/>
    <w:tmpl w:val="F330FCFE"/>
    <w:lvl w:ilvl="0" w:tplc="EB92FCD4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2DFC671B"/>
    <w:multiLevelType w:val="hybridMultilevel"/>
    <w:tmpl w:val="1BA86032"/>
    <w:lvl w:ilvl="0" w:tplc="50229CF6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7AC0D9E"/>
    <w:multiLevelType w:val="multilevel"/>
    <w:tmpl w:val="16AACD7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51450803"/>
    <w:multiLevelType w:val="hybridMultilevel"/>
    <w:tmpl w:val="8E8CF9F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901811"/>
    <w:multiLevelType w:val="hybridMultilevel"/>
    <w:tmpl w:val="3CCA5C7A"/>
    <w:lvl w:ilvl="0" w:tplc="48E62CCE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6A0F189E"/>
    <w:multiLevelType w:val="multilevel"/>
    <w:tmpl w:val="2A1CD9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6DB060B"/>
    <w:multiLevelType w:val="hybridMultilevel"/>
    <w:tmpl w:val="B554D9AC"/>
    <w:lvl w:ilvl="0" w:tplc="EC24E6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21F"/>
    <w:rsid w:val="000006D7"/>
    <w:rsid w:val="000104AD"/>
    <w:rsid w:val="00015C1C"/>
    <w:rsid w:val="00024D37"/>
    <w:rsid w:val="0003440D"/>
    <w:rsid w:val="000A3F8C"/>
    <w:rsid w:val="000C420C"/>
    <w:rsid w:val="000F6D40"/>
    <w:rsid w:val="00107B54"/>
    <w:rsid w:val="001126D7"/>
    <w:rsid w:val="00151D15"/>
    <w:rsid w:val="00172716"/>
    <w:rsid w:val="001773EE"/>
    <w:rsid w:val="001C24C8"/>
    <w:rsid w:val="001D3869"/>
    <w:rsid w:val="001E2340"/>
    <w:rsid w:val="0020043E"/>
    <w:rsid w:val="002016A6"/>
    <w:rsid w:val="002157F3"/>
    <w:rsid w:val="00225FC4"/>
    <w:rsid w:val="0023463F"/>
    <w:rsid w:val="00240508"/>
    <w:rsid w:val="002A23F3"/>
    <w:rsid w:val="002A75AE"/>
    <w:rsid w:val="002F1DA3"/>
    <w:rsid w:val="00300554"/>
    <w:rsid w:val="00304CAA"/>
    <w:rsid w:val="0030535C"/>
    <w:rsid w:val="00342DE8"/>
    <w:rsid w:val="00350EB6"/>
    <w:rsid w:val="0035638A"/>
    <w:rsid w:val="00357D29"/>
    <w:rsid w:val="00362964"/>
    <w:rsid w:val="003800AD"/>
    <w:rsid w:val="00396CF1"/>
    <w:rsid w:val="003B77CD"/>
    <w:rsid w:val="003C7179"/>
    <w:rsid w:val="003D221F"/>
    <w:rsid w:val="003D4F61"/>
    <w:rsid w:val="003E03EB"/>
    <w:rsid w:val="003F000E"/>
    <w:rsid w:val="00407775"/>
    <w:rsid w:val="00412D5A"/>
    <w:rsid w:val="00434E0B"/>
    <w:rsid w:val="00441D5D"/>
    <w:rsid w:val="004438B1"/>
    <w:rsid w:val="004537F2"/>
    <w:rsid w:val="004645A9"/>
    <w:rsid w:val="00490379"/>
    <w:rsid w:val="004B0B94"/>
    <w:rsid w:val="004E4802"/>
    <w:rsid w:val="00517637"/>
    <w:rsid w:val="0053729C"/>
    <w:rsid w:val="00551D96"/>
    <w:rsid w:val="005759BC"/>
    <w:rsid w:val="00583630"/>
    <w:rsid w:val="00593ACA"/>
    <w:rsid w:val="00596A81"/>
    <w:rsid w:val="005E1111"/>
    <w:rsid w:val="005E66FA"/>
    <w:rsid w:val="005F6E52"/>
    <w:rsid w:val="006629B4"/>
    <w:rsid w:val="00670C56"/>
    <w:rsid w:val="00677B89"/>
    <w:rsid w:val="006978DA"/>
    <w:rsid w:val="006A4912"/>
    <w:rsid w:val="006B5D6E"/>
    <w:rsid w:val="006C1E31"/>
    <w:rsid w:val="006C39DB"/>
    <w:rsid w:val="006D3E06"/>
    <w:rsid w:val="006D4D7D"/>
    <w:rsid w:val="00722E5F"/>
    <w:rsid w:val="00726C76"/>
    <w:rsid w:val="00737BFE"/>
    <w:rsid w:val="00785AC0"/>
    <w:rsid w:val="00795C05"/>
    <w:rsid w:val="007A618A"/>
    <w:rsid w:val="00813F0A"/>
    <w:rsid w:val="00826877"/>
    <w:rsid w:val="00842C70"/>
    <w:rsid w:val="008432CB"/>
    <w:rsid w:val="00853574"/>
    <w:rsid w:val="00897992"/>
    <w:rsid w:val="008A7BDD"/>
    <w:rsid w:val="008B1247"/>
    <w:rsid w:val="008B2C93"/>
    <w:rsid w:val="00911470"/>
    <w:rsid w:val="00927F7A"/>
    <w:rsid w:val="00937A20"/>
    <w:rsid w:val="00987373"/>
    <w:rsid w:val="009875F3"/>
    <w:rsid w:val="009A7478"/>
    <w:rsid w:val="009B0A8C"/>
    <w:rsid w:val="009E4DAD"/>
    <w:rsid w:val="00A47DCD"/>
    <w:rsid w:val="00A80C4F"/>
    <w:rsid w:val="00A80D02"/>
    <w:rsid w:val="00A83BA2"/>
    <w:rsid w:val="00A84D7C"/>
    <w:rsid w:val="00A86FDB"/>
    <w:rsid w:val="00AB1CD0"/>
    <w:rsid w:val="00AF13FC"/>
    <w:rsid w:val="00AF6360"/>
    <w:rsid w:val="00B06851"/>
    <w:rsid w:val="00B23CDC"/>
    <w:rsid w:val="00B2496D"/>
    <w:rsid w:val="00B56BA2"/>
    <w:rsid w:val="00B7792D"/>
    <w:rsid w:val="00B9380B"/>
    <w:rsid w:val="00BA35F1"/>
    <w:rsid w:val="00BC2D9C"/>
    <w:rsid w:val="00BC652F"/>
    <w:rsid w:val="00BD186E"/>
    <w:rsid w:val="00C000B5"/>
    <w:rsid w:val="00C2092B"/>
    <w:rsid w:val="00C6698E"/>
    <w:rsid w:val="00C67882"/>
    <w:rsid w:val="00C8583B"/>
    <w:rsid w:val="00C87F3D"/>
    <w:rsid w:val="00C96B7B"/>
    <w:rsid w:val="00CA4CB5"/>
    <w:rsid w:val="00CC314A"/>
    <w:rsid w:val="00CC37F5"/>
    <w:rsid w:val="00CC42F5"/>
    <w:rsid w:val="00CE1BE8"/>
    <w:rsid w:val="00CE60B7"/>
    <w:rsid w:val="00CE65CB"/>
    <w:rsid w:val="00CF2375"/>
    <w:rsid w:val="00CF7602"/>
    <w:rsid w:val="00D40D79"/>
    <w:rsid w:val="00D62A99"/>
    <w:rsid w:val="00DB0FFE"/>
    <w:rsid w:val="00E0019D"/>
    <w:rsid w:val="00E107E8"/>
    <w:rsid w:val="00E33E2C"/>
    <w:rsid w:val="00E41CDF"/>
    <w:rsid w:val="00E474EC"/>
    <w:rsid w:val="00E772D5"/>
    <w:rsid w:val="00EC5FC3"/>
    <w:rsid w:val="00F02E7C"/>
    <w:rsid w:val="00F27377"/>
    <w:rsid w:val="00F35203"/>
    <w:rsid w:val="00F53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7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708"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1440"/>
      </w:tabs>
      <w:ind w:left="708"/>
      <w:outlineLvl w:val="8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36"/>
    </w:rPr>
  </w:style>
  <w:style w:type="paragraph" w:styleId="a4">
    <w:name w:val="Body Text Indent"/>
    <w:basedOn w:val="a"/>
    <w:pPr>
      <w:ind w:left="705"/>
    </w:pPr>
  </w:style>
  <w:style w:type="paragraph" w:styleId="20">
    <w:name w:val="Body Text Indent 2"/>
    <w:basedOn w:val="a"/>
    <w:pPr>
      <w:tabs>
        <w:tab w:val="left" w:pos="1440"/>
      </w:tabs>
      <w:ind w:left="720"/>
    </w:pPr>
  </w:style>
  <w:style w:type="paragraph" w:styleId="30">
    <w:name w:val="Body Text Indent 3"/>
    <w:basedOn w:val="a"/>
    <w:pPr>
      <w:tabs>
        <w:tab w:val="left" w:pos="1440"/>
      </w:tabs>
      <w:ind w:left="708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Block Text"/>
    <w:basedOn w:val="a"/>
    <w:pPr>
      <w:ind w:left="720" w:right="78" w:firstLine="720"/>
      <w:jc w:val="both"/>
    </w:pPr>
  </w:style>
  <w:style w:type="paragraph" w:styleId="a7">
    <w:name w:val="Body Text"/>
    <w:basedOn w:val="a"/>
    <w:pPr>
      <w:tabs>
        <w:tab w:val="left" w:pos="720"/>
      </w:tabs>
      <w:jc w:val="both"/>
    </w:pPr>
  </w:style>
  <w:style w:type="character" w:styleId="a8">
    <w:name w:val="Hyperlink"/>
    <w:basedOn w:val="a0"/>
    <w:rsid w:val="0020043E"/>
    <w:rPr>
      <w:color w:val="0000FF"/>
      <w:u w:val="single"/>
    </w:rPr>
  </w:style>
  <w:style w:type="paragraph" w:styleId="a9">
    <w:name w:val="header"/>
    <w:basedOn w:val="a"/>
    <w:rsid w:val="0020043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0043E"/>
  </w:style>
  <w:style w:type="paragraph" w:styleId="ab">
    <w:name w:val="footer"/>
    <w:basedOn w:val="a"/>
    <w:rsid w:val="00357D2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ort-vrn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ort-vrn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Научно-производственное предприятие «Орт»</vt:lpstr>
    </vt:vector>
  </TitlesOfParts>
  <Company>ORG</Company>
  <LinksUpToDate>false</LinksUpToDate>
  <CharactersWithSpaces>6091</CharactersWithSpaces>
  <SharedDoc>false</SharedDoc>
  <HLinks>
    <vt:vector size="12" baseType="variant">
      <vt:variant>
        <vt:i4>7667750</vt:i4>
      </vt:variant>
      <vt:variant>
        <vt:i4>3</vt:i4>
      </vt:variant>
      <vt:variant>
        <vt:i4>0</vt:i4>
      </vt:variant>
      <vt:variant>
        <vt:i4>5</vt:i4>
      </vt:variant>
      <vt:variant>
        <vt:lpwstr>http://www.ort-vrn.ru/</vt:lpwstr>
      </vt:variant>
      <vt:variant>
        <vt:lpwstr/>
      </vt:variant>
      <vt:variant>
        <vt:i4>5963834</vt:i4>
      </vt:variant>
      <vt:variant>
        <vt:i4>0</vt:i4>
      </vt:variant>
      <vt:variant>
        <vt:i4>0</vt:i4>
      </vt:variant>
      <vt:variant>
        <vt:i4>5</vt:i4>
      </vt:variant>
      <vt:variant>
        <vt:lpwstr>mailto:info@ort-vrn.ru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Научно-производственное предприятие «Орт»</dc:title>
  <dc:creator>User</dc:creator>
  <cp:lastModifiedBy>User</cp:lastModifiedBy>
  <cp:revision>2</cp:revision>
  <cp:lastPrinted>2011-11-18T08:58:00Z</cp:lastPrinted>
  <dcterms:created xsi:type="dcterms:W3CDTF">2023-02-10T13:09:00Z</dcterms:created>
  <dcterms:modified xsi:type="dcterms:W3CDTF">2023-02-10T13:09:00Z</dcterms:modified>
</cp:coreProperties>
</file>